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26524" w14:textId="77777777" w:rsidR="00791786" w:rsidRPr="00791786" w:rsidRDefault="00791786" w:rsidP="00791786">
      <w:pPr>
        <w:spacing w:after="0" w:line="240" w:lineRule="auto"/>
        <w:ind w:right="864"/>
        <w:jc w:val="center"/>
        <w:rPr>
          <w:rFonts w:ascii="Calibri" w:eastAsia="Calibri" w:hAnsi="Calibri" w:cs="Times New Roman"/>
          <w:b/>
          <w:bCs/>
          <w:i/>
          <w:iCs/>
          <w:spacing w:val="5"/>
          <w:kern w:val="0"/>
          <w:sz w:val="44"/>
          <w:szCs w:val="44"/>
          <w:lang w:eastAsia="nb-NO"/>
          <w14:ligatures w14:val="none"/>
        </w:rPr>
      </w:pPr>
      <w:bookmarkStart w:id="0" w:name="_Hlk505257702"/>
      <w:bookmarkEnd w:id="0"/>
      <w:r w:rsidRPr="00791786">
        <w:rPr>
          <w:rFonts w:ascii="Calibri" w:eastAsia="Calibri" w:hAnsi="Calibri" w:cs="Times New Roman"/>
          <w:b/>
          <w:bCs/>
          <w:i/>
          <w:iCs/>
          <w:spacing w:val="5"/>
          <w:kern w:val="0"/>
          <w:sz w:val="44"/>
          <w:szCs w:val="44"/>
          <w:lang w:eastAsia="nb-NO"/>
          <w14:ligatures w14:val="none"/>
        </w:rPr>
        <w:t>VEDTEKTER for TROLLMYRA BARNEHAGE</w:t>
      </w:r>
      <w:r w:rsidRPr="00791786">
        <w:rPr>
          <w:rFonts w:ascii="Arial" w:eastAsia="Times New Roman" w:hAnsi="Arial" w:cs="Arial"/>
          <w:noProof/>
          <w:kern w:val="0"/>
          <w:sz w:val="40"/>
          <w:szCs w:val="24"/>
          <w:lang w:eastAsia="nb-NO"/>
          <w14:ligatures w14:val="none"/>
        </w:rPr>
        <w:drawing>
          <wp:anchor distT="0" distB="0" distL="114300" distR="114300" simplePos="0" relativeHeight="251659264" behindDoc="0" locked="0" layoutInCell="1" allowOverlap="1" wp14:anchorId="656CED5D" wp14:editId="1EDB01CC">
            <wp:simplePos x="5553075" y="542925"/>
            <wp:positionH relativeFrom="margin">
              <wp:align>right</wp:align>
            </wp:positionH>
            <wp:positionV relativeFrom="margin">
              <wp:align>top</wp:align>
            </wp:positionV>
            <wp:extent cx="762000" cy="866140"/>
            <wp:effectExtent l="0" t="0" r="0" b="0"/>
            <wp:wrapSquare wrapText="bothSides"/>
            <wp:docPr id="1" name="Bilde 1" descr="trol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oll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2000" cy="866140"/>
                    </a:xfrm>
                    <a:prstGeom prst="rect">
                      <a:avLst/>
                    </a:prstGeom>
                    <a:noFill/>
                    <a:ln>
                      <a:noFill/>
                    </a:ln>
                  </pic:spPr>
                </pic:pic>
              </a:graphicData>
            </a:graphic>
          </wp:anchor>
        </w:drawing>
      </w:r>
    </w:p>
    <w:p w14:paraId="011EDF23" w14:textId="77777777" w:rsidR="00791786" w:rsidRPr="00791786" w:rsidRDefault="00791786" w:rsidP="00791786">
      <w:pPr>
        <w:spacing w:after="0" w:line="240" w:lineRule="auto"/>
        <w:jc w:val="center"/>
        <w:rPr>
          <w:rFonts w:ascii="Calibri" w:eastAsia="Calibri" w:hAnsi="Calibri" w:cs="Times New Roman"/>
          <w:i/>
          <w:iCs/>
          <w:color w:val="404040"/>
          <w:kern w:val="0"/>
          <w:lang w:eastAsia="nb-NO"/>
          <w14:ligatures w14:val="none"/>
        </w:rPr>
      </w:pPr>
      <w:r w:rsidRPr="00791786">
        <w:rPr>
          <w:rFonts w:ascii="Calibri" w:eastAsia="Calibri" w:hAnsi="Calibri" w:cs="Times New Roman"/>
          <w:i/>
          <w:iCs/>
          <w:color w:val="404040"/>
          <w:kern w:val="0"/>
          <w:lang w:eastAsia="nb-NO"/>
          <w14:ligatures w14:val="none"/>
        </w:rPr>
        <w:t>i henhold til Barnehageloven § 8</w:t>
      </w:r>
    </w:p>
    <w:p w14:paraId="1862F904" w14:textId="1373FBC8" w:rsidR="00791786" w:rsidRPr="00791786" w:rsidRDefault="00791786" w:rsidP="00791786">
      <w:pPr>
        <w:autoSpaceDE w:val="0"/>
        <w:autoSpaceDN w:val="0"/>
        <w:adjustRightInd w:val="0"/>
        <w:spacing w:after="0" w:line="240" w:lineRule="auto"/>
        <w:jc w:val="center"/>
        <w:rPr>
          <w:rFonts w:ascii="Calibri" w:eastAsia="Calibri" w:hAnsi="Calibri" w:cs="Times New Roman"/>
          <w:i/>
          <w:iCs/>
          <w:color w:val="404040"/>
          <w:kern w:val="0"/>
          <w:lang w:eastAsia="nb-NO"/>
          <w14:ligatures w14:val="none"/>
        </w:rPr>
      </w:pPr>
      <w:r w:rsidRPr="00791786">
        <w:rPr>
          <w:rFonts w:ascii="Calibri" w:eastAsia="Calibri" w:hAnsi="Calibri" w:cs="Times New Roman"/>
          <w:i/>
          <w:iCs/>
          <w:color w:val="404040"/>
          <w:kern w:val="0"/>
          <w:lang w:eastAsia="nb-NO"/>
          <w14:ligatures w14:val="none"/>
        </w:rPr>
        <w:t>(rev 01.0</w:t>
      </w:r>
      <w:r w:rsidR="006A63F0">
        <w:rPr>
          <w:rFonts w:ascii="Calibri" w:eastAsia="Calibri" w:hAnsi="Calibri" w:cs="Times New Roman"/>
          <w:i/>
          <w:iCs/>
          <w:color w:val="404040"/>
          <w:kern w:val="0"/>
          <w:lang w:eastAsia="nb-NO"/>
          <w14:ligatures w14:val="none"/>
        </w:rPr>
        <w:t>3</w:t>
      </w:r>
      <w:r w:rsidRPr="00791786">
        <w:rPr>
          <w:rFonts w:ascii="Calibri" w:eastAsia="Calibri" w:hAnsi="Calibri" w:cs="Times New Roman"/>
          <w:i/>
          <w:iCs/>
          <w:color w:val="404040"/>
          <w:kern w:val="0"/>
          <w:lang w:eastAsia="nb-NO"/>
          <w14:ligatures w14:val="none"/>
        </w:rPr>
        <w:t>.2026)</w:t>
      </w:r>
    </w:p>
    <w:p w14:paraId="27F7C3E1" w14:textId="77777777" w:rsidR="00791786" w:rsidRPr="00791786" w:rsidRDefault="00791786" w:rsidP="00791786">
      <w:pPr>
        <w:numPr>
          <w:ilvl w:val="0"/>
          <w:numId w:val="1"/>
        </w:numPr>
        <w:spacing w:after="0" w:line="240" w:lineRule="auto"/>
        <w:contextualSpacing/>
        <w:rPr>
          <w:rFonts w:ascii="Times New Roman" w:eastAsia="Times New Roman" w:hAnsi="Times New Roman" w:cs="Times New Roman"/>
          <w:b/>
          <w:bCs/>
          <w:kern w:val="0"/>
          <w:sz w:val="24"/>
          <w:szCs w:val="24"/>
          <w:u w:val="single"/>
          <w:lang w:eastAsia="nb-NO"/>
          <w14:ligatures w14:val="none"/>
        </w:rPr>
      </w:pPr>
      <w:r w:rsidRPr="00791786">
        <w:rPr>
          <w:rFonts w:ascii="Calibri" w:eastAsia="Calibri" w:hAnsi="Calibri" w:cs="Times New Roman"/>
          <w:b/>
          <w:bCs/>
          <w:kern w:val="0"/>
          <w:sz w:val="24"/>
          <w:szCs w:val="24"/>
          <w:lang w:eastAsia="nb-NO"/>
          <w14:ligatures w14:val="none"/>
        </w:rPr>
        <w:t>EIERFOHOLD</w:t>
      </w:r>
    </w:p>
    <w:p w14:paraId="67226145" w14:textId="77777777" w:rsidR="00791786" w:rsidRPr="00791786" w:rsidRDefault="00791786" w:rsidP="00791786">
      <w:pPr>
        <w:rPr>
          <w:rFonts w:ascii="Calibri" w:eastAsia="Calibri" w:hAnsi="Calibri" w:cs="Times New Roman"/>
          <w:kern w:val="0"/>
          <w:lang w:eastAsia="nb-NO"/>
          <w14:ligatures w14:val="none"/>
        </w:rPr>
      </w:pPr>
      <w:r w:rsidRPr="00791786">
        <w:rPr>
          <w:rFonts w:ascii="Calibri" w:eastAsia="Calibri" w:hAnsi="Calibri" w:cs="Times New Roman"/>
          <w:kern w:val="0"/>
          <w:lang w:eastAsia="nb-NO"/>
          <w14:ligatures w14:val="none"/>
        </w:rPr>
        <w:t>Barnehagens eier er TROLLMYRA BARNEHAGE AS</w:t>
      </w:r>
      <w:r w:rsidRPr="00791786">
        <w:rPr>
          <w:rFonts w:ascii="Calibri" w:eastAsia="Calibri" w:hAnsi="Calibri" w:cs="Times New Roman"/>
          <w:kern w:val="0"/>
          <w:lang w:eastAsia="nb-NO"/>
          <w14:ligatures w14:val="none"/>
        </w:rPr>
        <w:tab/>
      </w:r>
      <w:r w:rsidRPr="00791786">
        <w:rPr>
          <w:rFonts w:ascii="Calibri" w:eastAsia="Calibri" w:hAnsi="Calibri" w:cs="Times New Roman"/>
          <w:kern w:val="0"/>
          <w:lang w:eastAsia="nb-NO"/>
          <w14:ligatures w14:val="none"/>
        </w:rPr>
        <w:tab/>
      </w:r>
      <w:r w:rsidRPr="00791786">
        <w:rPr>
          <w:rFonts w:ascii="Calibri" w:eastAsia="Calibri" w:hAnsi="Calibri" w:cs="Times New Roman"/>
          <w:kern w:val="0"/>
          <w:lang w:eastAsia="nb-NO"/>
          <w14:ligatures w14:val="none"/>
        </w:rPr>
        <w:tab/>
      </w:r>
      <w:r w:rsidRPr="00791786">
        <w:rPr>
          <w:rFonts w:ascii="Calibri" w:eastAsia="Calibri" w:hAnsi="Calibri" w:cs="Times New Roman"/>
          <w:kern w:val="0"/>
          <w:lang w:eastAsia="nb-NO"/>
          <w14:ligatures w14:val="none"/>
        </w:rPr>
        <w:tab/>
      </w:r>
      <w:r w:rsidRPr="00791786">
        <w:rPr>
          <w:rFonts w:ascii="Calibri" w:eastAsia="Calibri" w:hAnsi="Calibri" w:cs="Times New Roman"/>
          <w:kern w:val="0"/>
          <w:lang w:eastAsia="nb-NO"/>
          <w14:ligatures w14:val="none"/>
        </w:rPr>
        <w:tab/>
      </w:r>
      <w:r w:rsidRPr="00791786">
        <w:rPr>
          <w:rFonts w:ascii="Calibri" w:eastAsia="Calibri" w:hAnsi="Calibri" w:cs="Times New Roman"/>
          <w:kern w:val="0"/>
          <w:lang w:eastAsia="nb-NO"/>
          <w14:ligatures w14:val="none"/>
        </w:rPr>
        <w:tab/>
      </w:r>
    </w:p>
    <w:p w14:paraId="2CFA840C" w14:textId="77777777" w:rsidR="00791786" w:rsidRPr="00791786" w:rsidRDefault="00791786" w:rsidP="00791786">
      <w:pPr>
        <w:numPr>
          <w:ilvl w:val="0"/>
          <w:numId w:val="1"/>
        </w:numPr>
        <w:spacing w:after="0" w:line="240" w:lineRule="auto"/>
        <w:contextualSpacing/>
        <w:rPr>
          <w:rFonts w:ascii="Times New Roman" w:eastAsia="Times New Roman" w:hAnsi="Times New Roman" w:cs="Times New Roman"/>
          <w:kern w:val="0"/>
          <w:sz w:val="24"/>
          <w:szCs w:val="24"/>
          <w:lang w:eastAsia="nb-NO"/>
          <w14:ligatures w14:val="none"/>
        </w:rPr>
      </w:pPr>
      <w:r w:rsidRPr="00791786">
        <w:rPr>
          <w:rFonts w:ascii="Calibri" w:eastAsia="Calibri" w:hAnsi="Calibri" w:cs="Times New Roman"/>
          <w:b/>
          <w:bCs/>
          <w:kern w:val="0"/>
          <w:sz w:val="24"/>
          <w:szCs w:val="24"/>
          <w:lang w:eastAsia="nb-NO"/>
          <w14:ligatures w14:val="none"/>
        </w:rPr>
        <w:t>FORMÅL</w:t>
      </w:r>
    </w:p>
    <w:p w14:paraId="21A898C7" w14:textId="77777777" w:rsidR="00791786" w:rsidRPr="00791786" w:rsidRDefault="00791786" w:rsidP="00791786">
      <w:pPr>
        <w:spacing w:after="0" w:line="240" w:lineRule="auto"/>
        <w:jc w:val="both"/>
        <w:rPr>
          <w:rFonts w:ascii="Calibri" w:eastAsia="Calibri" w:hAnsi="Calibri" w:cs="Times New Roman"/>
          <w:kern w:val="0"/>
          <w:lang w:eastAsia="nb-NO"/>
          <w14:ligatures w14:val="none"/>
        </w:rPr>
      </w:pPr>
      <w:r w:rsidRPr="00791786">
        <w:rPr>
          <w:rFonts w:ascii="Calibri" w:eastAsia="Calibri" w:hAnsi="Calibri" w:cs="Times New Roman"/>
          <w:kern w:val="0"/>
          <w:lang w:eastAsia="nb-NO"/>
          <w14:ligatures w14:val="none"/>
        </w:rPr>
        <w:t>Barnehagen skal drives i samsvar med Lov om Barnehager § 1: Formål</w:t>
      </w:r>
    </w:p>
    <w:p w14:paraId="5BF9CAA8" w14:textId="77777777" w:rsidR="00791786" w:rsidRPr="00791786" w:rsidRDefault="00791786" w:rsidP="00791786">
      <w:pPr>
        <w:spacing w:after="0" w:line="240" w:lineRule="auto"/>
        <w:jc w:val="both"/>
        <w:rPr>
          <w:rFonts w:ascii="Calibri" w:eastAsia="Calibri" w:hAnsi="Calibri" w:cs="Times New Roman"/>
          <w:kern w:val="0"/>
          <w:lang w:eastAsia="nb-NO"/>
          <w14:ligatures w14:val="none"/>
        </w:rPr>
      </w:pPr>
    </w:p>
    <w:p w14:paraId="18E069FF" w14:textId="77777777" w:rsidR="00791786" w:rsidRPr="00791786" w:rsidRDefault="00791786" w:rsidP="00791786">
      <w:pPr>
        <w:numPr>
          <w:ilvl w:val="0"/>
          <w:numId w:val="1"/>
        </w:numPr>
        <w:spacing w:after="0" w:line="240" w:lineRule="auto"/>
        <w:contextualSpacing/>
        <w:rPr>
          <w:rFonts w:ascii="Calibri" w:eastAsia="Calibri" w:hAnsi="Calibri" w:cs="Times New Roman"/>
          <w:b/>
          <w:bCs/>
          <w:kern w:val="0"/>
          <w:sz w:val="24"/>
          <w:szCs w:val="24"/>
          <w:lang w:eastAsia="nb-NO"/>
          <w14:ligatures w14:val="none"/>
        </w:rPr>
      </w:pPr>
      <w:r w:rsidRPr="00791786">
        <w:rPr>
          <w:rFonts w:ascii="Calibri" w:eastAsia="Calibri" w:hAnsi="Calibri" w:cs="Times New Roman"/>
          <w:b/>
          <w:bCs/>
          <w:kern w:val="0"/>
          <w:sz w:val="24"/>
          <w:szCs w:val="24"/>
          <w:lang w:eastAsia="nb-NO"/>
          <w14:ligatures w14:val="none"/>
        </w:rPr>
        <w:t>FORVALTNING</w:t>
      </w:r>
    </w:p>
    <w:p w14:paraId="744F22BE" w14:textId="77777777" w:rsidR="00791786" w:rsidRPr="00791786" w:rsidRDefault="00791786" w:rsidP="00791786">
      <w:pPr>
        <w:spacing w:after="0" w:line="240" w:lineRule="auto"/>
        <w:rPr>
          <w:rFonts w:ascii="Calibri" w:eastAsia="Calibri" w:hAnsi="Calibri" w:cs="Times New Roman"/>
          <w:kern w:val="0"/>
          <w:sz w:val="24"/>
          <w:szCs w:val="24"/>
          <w:lang w:eastAsia="nb-NO"/>
          <w14:ligatures w14:val="none"/>
        </w:rPr>
      </w:pPr>
      <w:r w:rsidRPr="00791786">
        <w:rPr>
          <w:rFonts w:ascii="Calibri" w:eastAsia="Calibri" w:hAnsi="Calibri" w:cs="Times New Roman"/>
          <w:kern w:val="0"/>
          <w:sz w:val="24"/>
          <w:szCs w:val="24"/>
          <w:lang w:eastAsia="nb-NO"/>
          <w14:ligatures w14:val="none"/>
        </w:rPr>
        <w:t>Barnehagen skal drives i samsvar med barnekonvensjonen, lov om barnehager med forskrift, rammeplan for barnehager, samt forskrifter og retningslinjer som fastsettes av Barne- og familiedepartementet.</w:t>
      </w:r>
    </w:p>
    <w:p w14:paraId="1AF4BB54" w14:textId="77777777" w:rsidR="00791786" w:rsidRPr="00791786" w:rsidRDefault="00791786" w:rsidP="00791786">
      <w:pPr>
        <w:spacing w:after="0" w:line="240" w:lineRule="auto"/>
        <w:jc w:val="both"/>
        <w:rPr>
          <w:rFonts w:ascii="Times New Roman" w:eastAsia="Times New Roman" w:hAnsi="Times New Roman" w:cs="Times New Roman"/>
          <w:kern w:val="0"/>
          <w:sz w:val="24"/>
          <w:szCs w:val="24"/>
          <w:lang w:eastAsia="nb-NO"/>
          <w14:ligatures w14:val="none"/>
        </w:rPr>
      </w:pPr>
    </w:p>
    <w:p w14:paraId="39C332FF" w14:textId="77777777" w:rsidR="00791786" w:rsidRPr="00791786" w:rsidRDefault="00791786" w:rsidP="00791786">
      <w:pPr>
        <w:numPr>
          <w:ilvl w:val="0"/>
          <w:numId w:val="1"/>
        </w:numPr>
        <w:spacing w:after="0" w:line="240" w:lineRule="auto"/>
        <w:contextualSpacing/>
        <w:rPr>
          <w:rFonts w:ascii="Calibri" w:eastAsia="Calibri" w:hAnsi="Calibri" w:cs="Times New Roman"/>
          <w:b/>
          <w:bCs/>
          <w:kern w:val="0"/>
          <w:sz w:val="24"/>
          <w:szCs w:val="24"/>
          <w:lang w:eastAsia="nb-NO"/>
          <w14:ligatures w14:val="none"/>
        </w:rPr>
      </w:pPr>
      <w:r w:rsidRPr="00791786">
        <w:rPr>
          <w:rFonts w:ascii="Calibri" w:eastAsia="Calibri" w:hAnsi="Calibri" w:cs="Times New Roman"/>
          <w:b/>
          <w:bCs/>
          <w:kern w:val="0"/>
          <w:sz w:val="24"/>
          <w:szCs w:val="24"/>
          <w:lang w:eastAsia="nb-NO"/>
          <w14:ligatures w14:val="none"/>
        </w:rPr>
        <w:t>OPPTAK</w:t>
      </w:r>
    </w:p>
    <w:p w14:paraId="1088444B" w14:textId="77777777" w:rsidR="00791786" w:rsidRPr="00791786" w:rsidRDefault="00791786" w:rsidP="00791786">
      <w:pPr>
        <w:rPr>
          <w:rFonts w:ascii="Calibri" w:eastAsia="Calibri" w:hAnsi="Calibri" w:cs="Times New Roman"/>
          <w:kern w:val="0"/>
          <w:lang w:eastAsia="nb-NO"/>
          <w14:ligatures w14:val="none"/>
        </w:rPr>
      </w:pPr>
      <w:r w:rsidRPr="00791786">
        <w:rPr>
          <w:rFonts w:ascii="Calibri" w:eastAsia="Calibri" w:hAnsi="Calibri" w:cs="Times New Roman"/>
          <w:kern w:val="0"/>
          <w:lang w:eastAsia="nb-NO"/>
          <w14:ligatures w14:val="none"/>
        </w:rPr>
        <w:t>Trollmyra Barnehage er med i samordnet opptak med Bodø Kommune</w:t>
      </w:r>
    </w:p>
    <w:p w14:paraId="56B0BB0D" w14:textId="77777777" w:rsidR="00791786" w:rsidRPr="00791786" w:rsidRDefault="00791786" w:rsidP="00791786">
      <w:pPr>
        <w:numPr>
          <w:ilvl w:val="0"/>
          <w:numId w:val="1"/>
        </w:numPr>
        <w:spacing w:after="0" w:line="240" w:lineRule="auto"/>
        <w:contextualSpacing/>
        <w:rPr>
          <w:rFonts w:ascii="Calibri" w:eastAsia="Calibri" w:hAnsi="Calibri" w:cs="Times New Roman"/>
          <w:b/>
          <w:bCs/>
          <w:kern w:val="0"/>
          <w:sz w:val="24"/>
          <w:szCs w:val="24"/>
          <w:lang w:eastAsia="nb-NO"/>
          <w14:ligatures w14:val="none"/>
        </w:rPr>
      </w:pPr>
      <w:r w:rsidRPr="00791786">
        <w:rPr>
          <w:rFonts w:ascii="Calibri" w:eastAsia="Calibri" w:hAnsi="Calibri" w:cs="Times New Roman"/>
          <w:b/>
          <w:bCs/>
          <w:kern w:val="0"/>
          <w:sz w:val="24"/>
          <w:szCs w:val="24"/>
          <w:lang w:eastAsia="nb-NO"/>
          <w14:ligatures w14:val="none"/>
        </w:rPr>
        <w:t>OPPTAKSKRITERIER</w:t>
      </w:r>
    </w:p>
    <w:p w14:paraId="5504B857" w14:textId="77777777" w:rsidR="00791786" w:rsidRPr="00791786" w:rsidRDefault="00791786" w:rsidP="00791786">
      <w:pPr>
        <w:numPr>
          <w:ilvl w:val="0"/>
          <w:numId w:val="5"/>
        </w:numPr>
        <w:shd w:val="clear" w:color="auto" w:fill="FFFFFF"/>
        <w:spacing w:after="0" w:line="240" w:lineRule="auto"/>
        <w:rPr>
          <w:rFonts w:ascii="Calibri" w:eastAsia="Times New Roman" w:hAnsi="Calibri" w:cs="Calibri"/>
          <w:i/>
          <w:iCs/>
          <w:color w:val="333333"/>
          <w:kern w:val="0"/>
          <w:lang w:eastAsia="nb-NO"/>
          <w14:ligatures w14:val="none"/>
        </w:rPr>
      </w:pPr>
      <w:r w:rsidRPr="00791786">
        <w:rPr>
          <w:rFonts w:ascii="Calibri" w:eastAsia="Times New Roman" w:hAnsi="Calibri" w:cs="Calibri"/>
          <w:i/>
          <w:iCs/>
          <w:color w:val="333333"/>
          <w:kern w:val="0"/>
          <w:lang w:eastAsia="nb-NO"/>
          <w14:ligatures w14:val="none"/>
        </w:rPr>
        <w:t>Barn med nedsatt funksjonsevne har rett til prioritet ved opptak i barnehage. Det skal foretas en sakkyndig vurdering for å vurdere om barnet har nedsatt funksjonsevne.</w:t>
      </w:r>
    </w:p>
    <w:p w14:paraId="3120BA8C" w14:textId="77777777" w:rsidR="00791786" w:rsidRPr="00791786" w:rsidRDefault="00791786" w:rsidP="00791786">
      <w:pPr>
        <w:shd w:val="clear" w:color="auto" w:fill="FFFFFF"/>
        <w:spacing w:after="0" w:line="240" w:lineRule="auto"/>
        <w:ind w:left="360"/>
        <w:rPr>
          <w:rFonts w:ascii="Calibri" w:eastAsia="Times New Roman" w:hAnsi="Calibri" w:cs="Calibri"/>
          <w:i/>
          <w:iCs/>
          <w:kern w:val="0"/>
          <w:lang w:eastAsia="nb-NO"/>
          <w14:ligatures w14:val="none"/>
        </w:rPr>
      </w:pPr>
      <w:r w:rsidRPr="00791786">
        <w:rPr>
          <w:rFonts w:ascii="Calibri" w:eastAsia="Calibri" w:hAnsi="Calibri" w:cs="Calibri"/>
          <w:i/>
          <w:iCs/>
          <w:color w:val="333333"/>
          <w:kern w:val="0"/>
          <w:shd w:val="clear" w:color="auto" w:fill="FFFFFF"/>
          <w14:ligatures w14:val="none"/>
        </w:rPr>
        <w:t>Barn som det er fattet vedtak om etter </w:t>
      </w:r>
      <w:hyperlink r:id="rId6" w:history="1">
        <w:r w:rsidRPr="00791786">
          <w:rPr>
            <w:rFonts w:ascii="Calibri" w:eastAsia="Calibri" w:hAnsi="Calibri" w:cs="Calibri"/>
            <w:i/>
            <w:iCs/>
            <w:kern w:val="0"/>
            <w:shd w:val="clear" w:color="auto" w:fill="FFFFFF"/>
            <w14:ligatures w14:val="none"/>
          </w:rPr>
          <w:t>barnevernsloven § 5-1</w:t>
        </w:r>
      </w:hyperlink>
      <w:r w:rsidRPr="00791786">
        <w:rPr>
          <w:rFonts w:ascii="Calibri" w:eastAsia="Calibri" w:hAnsi="Calibri" w:cs="Calibri"/>
          <w:i/>
          <w:iCs/>
          <w:kern w:val="0"/>
          <w:shd w:val="clear" w:color="auto" w:fill="FFFFFF"/>
          <w14:ligatures w14:val="none"/>
        </w:rPr>
        <w:t> første ledd bokstav a til d, </w:t>
      </w:r>
      <w:hyperlink r:id="rId7" w:history="1">
        <w:r w:rsidRPr="00791786">
          <w:rPr>
            <w:rFonts w:ascii="Calibri" w:eastAsia="Calibri" w:hAnsi="Calibri" w:cs="Calibri"/>
            <w:i/>
            <w:iCs/>
            <w:kern w:val="0"/>
            <w:shd w:val="clear" w:color="auto" w:fill="FFFFFF"/>
            <w14:ligatures w14:val="none"/>
          </w:rPr>
          <w:t>§ 3-1</w:t>
        </w:r>
      </w:hyperlink>
      <w:r w:rsidRPr="00791786">
        <w:rPr>
          <w:rFonts w:ascii="Calibri" w:eastAsia="Calibri" w:hAnsi="Calibri" w:cs="Calibri"/>
          <w:i/>
          <w:iCs/>
          <w:kern w:val="0"/>
          <w:shd w:val="clear" w:color="auto" w:fill="FFFFFF"/>
          <w14:ligatures w14:val="none"/>
        </w:rPr>
        <w:t> og </w:t>
      </w:r>
      <w:hyperlink r:id="rId8" w:history="1">
        <w:r w:rsidRPr="00791786">
          <w:rPr>
            <w:rFonts w:ascii="Calibri" w:eastAsia="Calibri" w:hAnsi="Calibri" w:cs="Calibri"/>
            <w:i/>
            <w:iCs/>
            <w:kern w:val="0"/>
            <w:shd w:val="clear" w:color="auto" w:fill="FFFFFF"/>
            <w14:ligatures w14:val="none"/>
          </w:rPr>
          <w:t>§ 3-4</w:t>
        </w:r>
      </w:hyperlink>
      <w:r w:rsidRPr="00791786">
        <w:rPr>
          <w:rFonts w:ascii="Calibri" w:eastAsia="Calibri" w:hAnsi="Calibri" w:cs="Calibri"/>
          <w:i/>
          <w:iCs/>
          <w:kern w:val="0"/>
          <w:shd w:val="clear" w:color="auto" w:fill="FFFFFF"/>
          <w14:ligatures w14:val="none"/>
        </w:rPr>
        <w:t> første ledd bokstav b, har rett til prioritet ved opptak i barnehage.</w:t>
      </w:r>
    </w:p>
    <w:p w14:paraId="4FA157A3" w14:textId="77777777" w:rsidR="00791786" w:rsidRPr="00791786" w:rsidRDefault="00791786" w:rsidP="00791786">
      <w:pPr>
        <w:shd w:val="clear" w:color="auto" w:fill="FFFFFF"/>
        <w:spacing w:after="0" w:line="240" w:lineRule="auto"/>
        <w:ind w:left="360"/>
        <w:rPr>
          <w:rFonts w:ascii="Calibri" w:eastAsia="Times New Roman" w:hAnsi="Calibri" w:cs="Calibri"/>
          <w:i/>
          <w:iCs/>
          <w:color w:val="333333"/>
          <w:kern w:val="0"/>
          <w:lang w:eastAsia="nb-NO"/>
          <w14:ligatures w14:val="none"/>
        </w:rPr>
      </w:pPr>
      <w:r w:rsidRPr="00791786">
        <w:rPr>
          <w:rFonts w:ascii="Calibri" w:eastAsia="Times New Roman" w:hAnsi="Calibri" w:cs="Calibri"/>
          <w:i/>
          <w:iCs/>
          <w:color w:val="333333"/>
          <w:kern w:val="0"/>
          <w:lang w:eastAsia="nb-NO"/>
          <w14:ligatures w14:val="none"/>
        </w:rPr>
        <w:t>Kommunen har ansvaret for at barn med rett til prioritet får plass i barnehage.</w:t>
      </w:r>
    </w:p>
    <w:p w14:paraId="7BABECB1" w14:textId="66FB0AA4" w:rsidR="00791786" w:rsidRPr="00791786" w:rsidRDefault="00791786" w:rsidP="00791786">
      <w:pPr>
        <w:numPr>
          <w:ilvl w:val="0"/>
          <w:numId w:val="5"/>
        </w:numPr>
        <w:spacing w:after="0"/>
        <w:contextualSpacing/>
        <w:rPr>
          <w:rFonts w:ascii="Calibri" w:eastAsia="Calibri" w:hAnsi="Calibri" w:cs="Times New Roman"/>
          <w:kern w:val="0"/>
          <w:lang w:eastAsia="nb-NO"/>
          <w14:ligatures w14:val="none"/>
        </w:rPr>
      </w:pPr>
      <w:r w:rsidRPr="00791786">
        <w:rPr>
          <w:rFonts w:ascii="Calibri" w:eastAsia="Calibri" w:hAnsi="Calibri" w:cs="Times New Roman"/>
          <w:kern w:val="0"/>
          <w:lang w:eastAsia="nb-NO"/>
          <w14:ligatures w14:val="none"/>
        </w:rPr>
        <w:t xml:space="preserve">Barn </w:t>
      </w:r>
      <w:r w:rsidR="00D70482">
        <w:rPr>
          <w:rFonts w:ascii="Calibri" w:eastAsia="Calibri" w:hAnsi="Calibri" w:cs="Times New Roman"/>
          <w:kern w:val="0"/>
          <w:lang w:eastAsia="nb-NO"/>
          <w14:ligatures w14:val="none"/>
        </w:rPr>
        <w:t xml:space="preserve">av </w:t>
      </w:r>
      <w:r w:rsidRPr="00791786">
        <w:rPr>
          <w:rFonts w:ascii="Calibri" w:eastAsia="Calibri" w:hAnsi="Calibri" w:cs="Times New Roman"/>
          <w:kern w:val="0"/>
          <w:lang w:eastAsia="nb-NO"/>
          <w14:ligatures w14:val="none"/>
        </w:rPr>
        <w:t>ansatte i barnehagen gis prioritet ved opptak.</w:t>
      </w:r>
    </w:p>
    <w:p w14:paraId="0DA43266" w14:textId="444335EF" w:rsidR="00791786" w:rsidRDefault="00791786" w:rsidP="00791786">
      <w:pPr>
        <w:numPr>
          <w:ilvl w:val="0"/>
          <w:numId w:val="5"/>
        </w:numPr>
        <w:spacing w:after="0"/>
        <w:contextualSpacing/>
        <w:rPr>
          <w:rFonts w:ascii="Calibri" w:eastAsia="Calibri" w:hAnsi="Calibri" w:cs="Times New Roman"/>
          <w:kern w:val="0"/>
          <w:lang w:eastAsia="nb-NO"/>
          <w14:ligatures w14:val="none"/>
        </w:rPr>
      </w:pPr>
      <w:r w:rsidRPr="00791786">
        <w:rPr>
          <w:rFonts w:ascii="Calibri" w:eastAsia="Calibri" w:hAnsi="Calibri" w:cs="Times New Roman"/>
          <w:kern w:val="0"/>
          <w:lang w:eastAsia="nb-NO"/>
          <w14:ligatures w14:val="none"/>
        </w:rPr>
        <w:t>Søsken av barn som allerede har plass gis prioritet</w:t>
      </w:r>
      <w:r w:rsidR="00D70482">
        <w:rPr>
          <w:rFonts w:ascii="Calibri" w:eastAsia="Calibri" w:hAnsi="Calibri" w:cs="Times New Roman"/>
          <w:kern w:val="0"/>
          <w:lang w:eastAsia="nb-NO"/>
          <w14:ligatures w14:val="none"/>
        </w:rPr>
        <w:t xml:space="preserve">, samt </w:t>
      </w:r>
    </w:p>
    <w:p w14:paraId="00D3B4EE" w14:textId="6E2DCC26" w:rsidR="00272096" w:rsidRPr="00791786" w:rsidRDefault="00272096" w:rsidP="00791786">
      <w:pPr>
        <w:numPr>
          <w:ilvl w:val="0"/>
          <w:numId w:val="5"/>
        </w:numPr>
        <w:spacing w:after="0"/>
        <w:contextualSpacing/>
        <w:rPr>
          <w:rFonts w:ascii="Calibri" w:eastAsia="Calibri" w:hAnsi="Calibri" w:cs="Times New Roman"/>
          <w:kern w:val="0"/>
          <w:lang w:eastAsia="nb-NO"/>
          <w14:ligatures w14:val="none"/>
        </w:rPr>
      </w:pPr>
      <w:r w:rsidRPr="00272096">
        <w:rPr>
          <w:rFonts w:ascii="Calibri" w:eastAsia="Calibri" w:hAnsi="Calibri" w:cs="Times New Roman"/>
          <w:kern w:val="0"/>
          <w:lang w:eastAsia="nb-NO"/>
          <w14:ligatures w14:val="none"/>
        </w:rPr>
        <w:t>Barnehagens organisering kan gi begrensing i antall plasser for barn over eller under tre år.</w:t>
      </w:r>
    </w:p>
    <w:p w14:paraId="570212AA" w14:textId="77777777" w:rsidR="00791786" w:rsidRPr="00791786" w:rsidRDefault="00791786" w:rsidP="00791786">
      <w:pPr>
        <w:spacing w:before="240"/>
        <w:ind w:left="360"/>
        <w:contextualSpacing/>
        <w:rPr>
          <w:rFonts w:ascii="Calibri" w:eastAsia="Calibri" w:hAnsi="Calibri" w:cs="Times New Roman"/>
          <w:kern w:val="0"/>
          <w:lang w:eastAsia="nb-NO"/>
          <w14:ligatures w14:val="none"/>
        </w:rPr>
      </w:pPr>
    </w:p>
    <w:p w14:paraId="0592F4AE" w14:textId="77777777" w:rsidR="00791786" w:rsidRPr="00791786" w:rsidRDefault="00791786" w:rsidP="00791786">
      <w:pPr>
        <w:numPr>
          <w:ilvl w:val="0"/>
          <w:numId w:val="1"/>
        </w:numPr>
        <w:spacing w:after="0" w:line="240" w:lineRule="auto"/>
        <w:contextualSpacing/>
        <w:rPr>
          <w:rFonts w:ascii="Calibri" w:eastAsia="Calibri" w:hAnsi="Calibri" w:cs="Times New Roman"/>
          <w:b/>
          <w:bCs/>
          <w:kern w:val="0"/>
          <w:sz w:val="24"/>
          <w:szCs w:val="24"/>
          <w:lang w:eastAsia="nb-NO"/>
          <w14:ligatures w14:val="none"/>
        </w:rPr>
      </w:pPr>
      <w:r w:rsidRPr="00791786">
        <w:rPr>
          <w:rFonts w:ascii="Calibri" w:eastAsia="Calibri" w:hAnsi="Calibri" w:cs="Times New Roman"/>
          <w:b/>
          <w:bCs/>
          <w:kern w:val="0"/>
          <w:sz w:val="24"/>
          <w:szCs w:val="24"/>
          <w:lang w:eastAsia="nb-NO"/>
          <w14:ligatures w14:val="none"/>
        </w:rPr>
        <w:t>OPPTAKSPERIODE og OPPSIGELSESFRIST</w:t>
      </w:r>
    </w:p>
    <w:p w14:paraId="71C1606B" w14:textId="77777777" w:rsidR="00791786" w:rsidRPr="00791786" w:rsidRDefault="00791786" w:rsidP="00791786">
      <w:pPr>
        <w:numPr>
          <w:ilvl w:val="0"/>
          <w:numId w:val="2"/>
        </w:numPr>
        <w:spacing w:after="0"/>
        <w:contextualSpacing/>
        <w:rPr>
          <w:rFonts w:ascii="Calibri" w:eastAsia="Calibri" w:hAnsi="Calibri" w:cs="Times New Roman"/>
          <w:kern w:val="0"/>
          <w:lang w:eastAsia="nb-NO"/>
          <w14:ligatures w14:val="none"/>
        </w:rPr>
      </w:pPr>
      <w:r w:rsidRPr="00791786">
        <w:rPr>
          <w:rFonts w:ascii="Calibri" w:eastAsia="Calibri" w:hAnsi="Calibri" w:cs="Times New Roman"/>
          <w:kern w:val="0"/>
          <w:lang w:eastAsia="nb-NO"/>
          <w14:ligatures w14:val="none"/>
        </w:rPr>
        <w:t>Barnehageåret starter samme uke som skolestart, vanligvis uke 33</w:t>
      </w:r>
    </w:p>
    <w:p w14:paraId="229CE554" w14:textId="77777777" w:rsidR="00791786" w:rsidRPr="00791786" w:rsidRDefault="00791786" w:rsidP="00791786">
      <w:pPr>
        <w:numPr>
          <w:ilvl w:val="0"/>
          <w:numId w:val="2"/>
        </w:numPr>
        <w:spacing w:after="0"/>
        <w:contextualSpacing/>
        <w:rPr>
          <w:rFonts w:ascii="Calibri" w:eastAsia="Calibri" w:hAnsi="Calibri" w:cs="Times New Roman"/>
          <w:kern w:val="0"/>
          <w:lang w:eastAsia="nb-NO"/>
          <w14:ligatures w14:val="none"/>
        </w:rPr>
      </w:pPr>
      <w:r w:rsidRPr="00791786">
        <w:rPr>
          <w:rFonts w:ascii="Calibri" w:eastAsia="Calibri" w:hAnsi="Calibri" w:cs="Times New Roman"/>
          <w:kern w:val="0"/>
          <w:lang w:eastAsia="nb-NO"/>
          <w14:ligatures w14:val="none"/>
        </w:rPr>
        <w:t>Barn som er opptatt i barnehagen har plass t.o.m. uke 32 skolestartåret</w:t>
      </w:r>
    </w:p>
    <w:p w14:paraId="7816961D" w14:textId="77777777" w:rsidR="00791786" w:rsidRPr="00791786" w:rsidRDefault="00791786" w:rsidP="00791786">
      <w:pPr>
        <w:numPr>
          <w:ilvl w:val="0"/>
          <w:numId w:val="2"/>
        </w:numPr>
        <w:spacing w:after="0"/>
        <w:contextualSpacing/>
        <w:rPr>
          <w:rFonts w:ascii="Calibri" w:eastAsia="Calibri" w:hAnsi="Calibri" w:cs="Times New Roman"/>
          <w:kern w:val="0"/>
          <w:lang w:eastAsia="nb-NO"/>
          <w14:ligatures w14:val="none"/>
        </w:rPr>
      </w:pPr>
      <w:r w:rsidRPr="00791786">
        <w:rPr>
          <w:rFonts w:ascii="Calibri" w:eastAsia="Calibri" w:hAnsi="Calibri" w:cs="Times New Roman"/>
          <w:kern w:val="0"/>
          <w:lang w:eastAsia="nb-NO"/>
          <w14:ligatures w14:val="none"/>
        </w:rPr>
        <w:t>Det kan søkes permisjon fra plassen, må da fortrinnsvis følge barnehageåret, og gjelde for minimum. 1 år</w:t>
      </w:r>
    </w:p>
    <w:p w14:paraId="1589C522" w14:textId="77777777" w:rsidR="00791786" w:rsidRPr="00791786" w:rsidRDefault="00791786" w:rsidP="00791786">
      <w:pPr>
        <w:numPr>
          <w:ilvl w:val="0"/>
          <w:numId w:val="2"/>
        </w:numPr>
        <w:spacing w:after="0"/>
        <w:contextualSpacing/>
        <w:rPr>
          <w:rFonts w:ascii="Calibri" w:eastAsia="Calibri" w:hAnsi="Calibri" w:cs="Times New Roman"/>
          <w:kern w:val="0"/>
          <w14:ligatures w14:val="none"/>
        </w:rPr>
      </w:pPr>
      <w:r w:rsidRPr="00791786">
        <w:rPr>
          <w:rFonts w:ascii="Calibri" w:eastAsia="Calibri" w:hAnsi="Calibri" w:cs="Times New Roman"/>
          <w:kern w:val="0"/>
          <w14:ligatures w14:val="none"/>
        </w:rPr>
        <w:t>Oppsigelse skal være skriftlig, og med 2 mnd. Varsel, dette gjelder også fra man har takket ja til plassen.</w:t>
      </w:r>
    </w:p>
    <w:p w14:paraId="615C60B9" w14:textId="77777777" w:rsidR="00791786" w:rsidRPr="00791786" w:rsidRDefault="00791786" w:rsidP="00791786">
      <w:pPr>
        <w:numPr>
          <w:ilvl w:val="0"/>
          <w:numId w:val="2"/>
        </w:numPr>
        <w:spacing w:after="0"/>
        <w:contextualSpacing/>
        <w:rPr>
          <w:rFonts w:ascii="Calibri" w:eastAsia="Calibri" w:hAnsi="Calibri" w:cs="Times New Roman"/>
          <w:kern w:val="0"/>
          <w14:ligatures w14:val="none"/>
        </w:rPr>
      </w:pPr>
      <w:r w:rsidRPr="00791786">
        <w:rPr>
          <w:rFonts w:ascii="Calibri" w:eastAsia="Calibri" w:hAnsi="Calibri" w:cs="Times New Roman"/>
          <w:kern w:val="0"/>
          <w14:ligatures w14:val="none"/>
        </w:rPr>
        <w:t>Oppsigelsen gjelder fra den 1. i påfølgende måned, og kan ikke utløpe i perioden 1. mai til nytt barnehageår. Slutter barnet i denne perioden, må det betales ut barnehageåret.</w:t>
      </w:r>
    </w:p>
    <w:p w14:paraId="2FF77BF7" w14:textId="77777777" w:rsidR="00791786" w:rsidRPr="00791786" w:rsidRDefault="00791786" w:rsidP="00791786">
      <w:pPr>
        <w:numPr>
          <w:ilvl w:val="0"/>
          <w:numId w:val="2"/>
        </w:numPr>
        <w:spacing w:after="0"/>
        <w:contextualSpacing/>
        <w:rPr>
          <w:rFonts w:ascii="Calibri" w:eastAsia="Calibri" w:hAnsi="Calibri" w:cs="Times New Roman"/>
          <w:kern w:val="0"/>
          <w14:ligatures w14:val="none"/>
        </w:rPr>
      </w:pPr>
      <w:r w:rsidRPr="00791786">
        <w:rPr>
          <w:rFonts w:ascii="Calibri" w:eastAsia="Calibri" w:hAnsi="Calibri" w:cs="Times New Roman"/>
          <w:kern w:val="0"/>
          <w14:ligatures w14:val="none"/>
        </w:rPr>
        <w:t>Søknadsfristen for hovedopptaket er satt til 1.mars</w:t>
      </w:r>
    </w:p>
    <w:p w14:paraId="445B75A4" w14:textId="77777777" w:rsidR="00791786" w:rsidRPr="00791786" w:rsidRDefault="00791786" w:rsidP="00791786">
      <w:pPr>
        <w:spacing w:after="0"/>
        <w:ind w:left="360"/>
        <w:contextualSpacing/>
        <w:rPr>
          <w:rFonts w:ascii="Calibri" w:eastAsia="Calibri" w:hAnsi="Calibri" w:cs="Times New Roman"/>
          <w:kern w:val="0"/>
          <w14:ligatures w14:val="none"/>
        </w:rPr>
      </w:pPr>
    </w:p>
    <w:p w14:paraId="03BCF64A" w14:textId="77777777" w:rsidR="00791786" w:rsidRPr="00791786" w:rsidRDefault="00791786" w:rsidP="00791786">
      <w:pPr>
        <w:numPr>
          <w:ilvl w:val="0"/>
          <w:numId w:val="1"/>
        </w:numPr>
        <w:spacing w:after="0"/>
        <w:contextualSpacing/>
        <w:rPr>
          <w:rFonts w:ascii="Calibri" w:eastAsia="Calibri" w:hAnsi="Calibri" w:cs="Times New Roman"/>
          <w:b/>
          <w:bCs/>
          <w:kern w:val="0"/>
          <w:sz w:val="24"/>
          <w:szCs w:val="24"/>
          <w14:ligatures w14:val="none"/>
        </w:rPr>
      </w:pPr>
      <w:r w:rsidRPr="00791786">
        <w:rPr>
          <w:rFonts w:ascii="Calibri" w:eastAsia="Calibri" w:hAnsi="Calibri" w:cs="Times New Roman"/>
          <w:b/>
          <w:bCs/>
          <w:kern w:val="0"/>
          <w:sz w:val="24"/>
          <w:szCs w:val="24"/>
          <w14:ligatures w14:val="none"/>
        </w:rPr>
        <w:t>LEKE- OG OPPHOLDSAREAL</w:t>
      </w:r>
    </w:p>
    <w:p w14:paraId="034122F8" w14:textId="77777777" w:rsidR="00791786" w:rsidRPr="00791786" w:rsidRDefault="00791786" w:rsidP="00791786">
      <w:pPr>
        <w:spacing w:after="0"/>
        <w:contextualSpacing/>
        <w:rPr>
          <w:rFonts w:ascii="Calibri" w:eastAsia="Calibri" w:hAnsi="Calibri" w:cs="Times New Roman"/>
          <w:kern w:val="0"/>
          <w14:ligatures w14:val="none"/>
        </w:rPr>
      </w:pPr>
      <w:r w:rsidRPr="00791786">
        <w:rPr>
          <w:rFonts w:ascii="Calibri" w:eastAsia="Calibri" w:hAnsi="Calibri" w:cs="Times New Roman"/>
          <w:kern w:val="0"/>
          <w14:ligatures w14:val="none"/>
        </w:rPr>
        <w:t xml:space="preserve">Trollmyra </w:t>
      </w:r>
      <w:proofErr w:type="spellStart"/>
      <w:r w:rsidRPr="00791786">
        <w:rPr>
          <w:rFonts w:ascii="Calibri" w:eastAsia="Calibri" w:hAnsi="Calibri" w:cs="Times New Roman"/>
          <w:kern w:val="0"/>
          <w14:ligatures w14:val="none"/>
        </w:rPr>
        <w:t>Barnehage`s</w:t>
      </w:r>
      <w:proofErr w:type="spellEnd"/>
      <w:r w:rsidRPr="00791786">
        <w:rPr>
          <w:rFonts w:ascii="Calibri" w:eastAsia="Calibri" w:hAnsi="Calibri" w:cs="Times New Roman"/>
          <w:kern w:val="0"/>
          <w14:ligatures w14:val="none"/>
        </w:rPr>
        <w:t xml:space="preserve"> leke- og oppholdsareal er i samsvar med barnehagens veiledende norm;</w:t>
      </w:r>
    </w:p>
    <w:p w14:paraId="74E72C67" w14:textId="77777777" w:rsidR="00791786" w:rsidRPr="00791786" w:rsidRDefault="00791786" w:rsidP="00791786">
      <w:pPr>
        <w:spacing w:after="0"/>
        <w:contextualSpacing/>
        <w:rPr>
          <w:rFonts w:ascii="Calibri" w:eastAsia="Calibri" w:hAnsi="Calibri" w:cs="Times New Roman"/>
          <w:kern w:val="0"/>
          <w14:ligatures w14:val="none"/>
        </w:rPr>
      </w:pPr>
      <w:r w:rsidRPr="00791786">
        <w:rPr>
          <w:rFonts w:ascii="Calibri" w:eastAsia="Calibri" w:hAnsi="Calibri" w:cs="Times New Roman"/>
          <w:kern w:val="0"/>
          <w14:ligatures w14:val="none"/>
        </w:rPr>
        <w:t xml:space="preserve">4 kvm netto lekeareal pr 1/1 plass for barn over 3 år, og 5,3 kvm for barn under 3 år. </w:t>
      </w:r>
    </w:p>
    <w:p w14:paraId="639F60FB" w14:textId="77777777" w:rsidR="00791786" w:rsidRPr="00791786" w:rsidRDefault="00791786" w:rsidP="00791786">
      <w:pPr>
        <w:spacing w:after="0"/>
        <w:contextualSpacing/>
        <w:rPr>
          <w:rFonts w:ascii="Calibri" w:eastAsia="Calibri" w:hAnsi="Calibri" w:cs="Times New Roman"/>
          <w:kern w:val="0"/>
          <w14:ligatures w14:val="none"/>
        </w:rPr>
      </w:pPr>
      <w:r w:rsidRPr="00791786">
        <w:rPr>
          <w:rFonts w:ascii="Calibri" w:eastAsia="Calibri" w:hAnsi="Calibri" w:cs="Times New Roman"/>
          <w:kern w:val="0"/>
          <w14:ligatures w14:val="none"/>
        </w:rPr>
        <w:t>Barnehagen totale netto leke- og oppholdsareal er på 198 kvm.</w:t>
      </w:r>
    </w:p>
    <w:p w14:paraId="74586DCC" w14:textId="77777777" w:rsidR="00791786" w:rsidRPr="00791786" w:rsidRDefault="00791786" w:rsidP="00791786">
      <w:pPr>
        <w:spacing w:after="0"/>
        <w:ind w:left="360"/>
        <w:contextualSpacing/>
        <w:rPr>
          <w:rFonts w:ascii="Calibri" w:eastAsia="Calibri" w:hAnsi="Calibri" w:cs="Times New Roman"/>
          <w:kern w:val="0"/>
          <w14:ligatures w14:val="none"/>
        </w:rPr>
      </w:pPr>
    </w:p>
    <w:p w14:paraId="7F792B88" w14:textId="77777777" w:rsidR="00791786" w:rsidRPr="00791786" w:rsidRDefault="00791786" w:rsidP="00791786">
      <w:pPr>
        <w:numPr>
          <w:ilvl w:val="0"/>
          <w:numId w:val="1"/>
        </w:numPr>
        <w:contextualSpacing/>
        <w:rPr>
          <w:rFonts w:ascii="Calibri" w:eastAsia="Calibri" w:hAnsi="Calibri" w:cs="Times New Roman"/>
          <w:b/>
          <w:bCs/>
          <w:kern w:val="0"/>
          <w:sz w:val="24"/>
          <w:szCs w:val="24"/>
          <w14:ligatures w14:val="none"/>
        </w:rPr>
      </w:pPr>
      <w:r w:rsidRPr="00791786">
        <w:rPr>
          <w:rFonts w:ascii="Calibri" w:eastAsia="Calibri" w:hAnsi="Calibri" w:cs="Times New Roman"/>
          <w:b/>
          <w:bCs/>
          <w:kern w:val="0"/>
          <w:sz w:val="24"/>
          <w:szCs w:val="24"/>
          <w14:ligatures w14:val="none"/>
        </w:rPr>
        <w:t>ÅPNINGSTID</w:t>
      </w:r>
    </w:p>
    <w:p w14:paraId="66880D7F" w14:textId="77777777" w:rsidR="00791786" w:rsidRPr="00791786" w:rsidRDefault="00791786" w:rsidP="00791786">
      <w:pPr>
        <w:numPr>
          <w:ilvl w:val="0"/>
          <w:numId w:val="3"/>
        </w:numPr>
        <w:spacing w:after="0"/>
        <w:contextualSpacing/>
        <w:rPr>
          <w:rFonts w:ascii="Calibri" w:eastAsia="Calibri" w:hAnsi="Calibri" w:cs="Times New Roman"/>
          <w:kern w:val="0"/>
          <w14:ligatures w14:val="none"/>
        </w:rPr>
      </w:pPr>
      <w:r w:rsidRPr="00791786">
        <w:rPr>
          <w:rFonts w:ascii="Calibri" w:eastAsia="Calibri" w:hAnsi="Calibri" w:cs="Times New Roman"/>
          <w:kern w:val="0"/>
          <w14:ligatures w14:val="none"/>
        </w:rPr>
        <w:t xml:space="preserve">Barnehagens åpningstid er 07.00 – 16.30.  Alle barn skal være hentet og ute av barnehagen innen </w:t>
      </w:r>
      <w:proofErr w:type="spellStart"/>
      <w:r w:rsidRPr="00791786">
        <w:rPr>
          <w:rFonts w:ascii="Calibri" w:eastAsia="Calibri" w:hAnsi="Calibri" w:cs="Times New Roman"/>
          <w:kern w:val="0"/>
          <w14:ligatures w14:val="none"/>
        </w:rPr>
        <w:t>kl</w:t>
      </w:r>
      <w:proofErr w:type="spellEnd"/>
      <w:r w:rsidRPr="00791786">
        <w:rPr>
          <w:rFonts w:ascii="Calibri" w:eastAsia="Calibri" w:hAnsi="Calibri" w:cs="Times New Roman"/>
          <w:kern w:val="0"/>
          <w14:ligatures w14:val="none"/>
        </w:rPr>
        <w:t xml:space="preserve"> 16.30.</w:t>
      </w:r>
    </w:p>
    <w:p w14:paraId="0C7A9C2E" w14:textId="77777777" w:rsidR="00791786" w:rsidRPr="00791786" w:rsidRDefault="00791786" w:rsidP="00791786">
      <w:pPr>
        <w:numPr>
          <w:ilvl w:val="0"/>
          <w:numId w:val="3"/>
        </w:numPr>
        <w:spacing w:after="0"/>
        <w:contextualSpacing/>
        <w:rPr>
          <w:rFonts w:ascii="Calibri" w:eastAsia="Calibri" w:hAnsi="Calibri" w:cs="Times New Roman"/>
          <w:kern w:val="0"/>
          <w14:ligatures w14:val="none"/>
        </w:rPr>
      </w:pPr>
      <w:r w:rsidRPr="00791786">
        <w:rPr>
          <w:rFonts w:ascii="Calibri" w:eastAsia="Calibri" w:hAnsi="Calibri" w:cs="Times New Roman"/>
          <w:kern w:val="0"/>
          <w14:ligatures w14:val="none"/>
        </w:rPr>
        <w:t>Julaften, nyttårsaften og onsdag før skjærtorsdag holder barnehagen stengt. Vi holder også stengt i romjulen.</w:t>
      </w:r>
    </w:p>
    <w:p w14:paraId="56C6386C" w14:textId="77777777" w:rsidR="00791786" w:rsidRPr="00791786" w:rsidRDefault="00791786" w:rsidP="00791786">
      <w:pPr>
        <w:numPr>
          <w:ilvl w:val="0"/>
          <w:numId w:val="3"/>
        </w:numPr>
        <w:spacing w:after="0"/>
        <w:contextualSpacing/>
        <w:rPr>
          <w:rFonts w:ascii="Calibri" w:eastAsia="Calibri" w:hAnsi="Calibri" w:cs="Times New Roman"/>
          <w:kern w:val="0"/>
          <w14:ligatures w14:val="none"/>
        </w:rPr>
      </w:pPr>
      <w:r w:rsidRPr="00791786">
        <w:rPr>
          <w:rFonts w:ascii="Calibri" w:eastAsia="Calibri" w:hAnsi="Calibri" w:cs="Times New Roman"/>
          <w:kern w:val="0"/>
          <w14:ligatures w14:val="none"/>
        </w:rPr>
        <w:t xml:space="preserve">Barnehagen holder stengt de 3 første dagen av uke 33, til planlegging, samt 2 dager på vinter/vår. </w:t>
      </w:r>
    </w:p>
    <w:p w14:paraId="62C70849" w14:textId="77777777" w:rsidR="00791786" w:rsidRDefault="00791786" w:rsidP="00791786">
      <w:pPr>
        <w:spacing w:after="0"/>
        <w:ind w:left="360"/>
        <w:contextualSpacing/>
        <w:rPr>
          <w:rFonts w:ascii="Calibri" w:eastAsia="Calibri" w:hAnsi="Calibri" w:cs="Times New Roman"/>
          <w:kern w:val="0"/>
          <w14:ligatures w14:val="none"/>
        </w:rPr>
      </w:pPr>
      <w:r w:rsidRPr="00791786">
        <w:rPr>
          <w:rFonts w:ascii="Calibri" w:eastAsia="Calibri" w:hAnsi="Calibri" w:cs="Times New Roman"/>
          <w:kern w:val="0"/>
          <w14:ligatures w14:val="none"/>
        </w:rPr>
        <w:t xml:space="preserve">Dato fastsettes i samråd med SU. </w:t>
      </w:r>
    </w:p>
    <w:p w14:paraId="5EEB7850" w14:textId="4367FF02" w:rsidR="00791786" w:rsidRPr="00791786" w:rsidRDefault="00791786" w:rsidP="00791786">
      <w:pPr>
        <w:pStyle w:val="Listeavsnitt"/>
        <w:numPr>
          <w:ilvl w:val="0"/>
          <w:numId w:val="3"/>
        </w:numPr>
        <w:spacing w:after="0"/>
        <w:rPr>
          <w:rFonts w:ascii="Calibri" w:eastAsia="Calibri" w:hAnsi="Calibri" w:cs="Times New Roman"/>
          <w:kern w:val="0"/>
          <w14:ligatures w14:val="none"/>
        </w:rPr>
      </w:pPr>
      <w:r w:rsidRPr="00791786">
        <w:rPr>
          <w:rFonts w:ascii="Calibri" w:eastAsia="Calibri" w:hAnsi="Calibri" w:cs="Times New Roman"/>
          <w:kern w:val="0"/>
          <w:lang w:eastAsia="nb-NO"/>
          <w14:ligatures w14:val="none"/>
        </w:rPr>
        <w:t>Hvis det er dager/uker med veldig få barn (færre enn 10% gjenværende barn), kan eier holde stengt/redusere åpningstid</w:t>
      </w:r>
    </w:p>
    <w:p w14:paraId="067895BB" w14:textId="77777777" w:rsidR="00791786" w:rsidRPr="00791786" w:rsidRDefault="00791786" w:rsidP="00791786">
      <w:pPr>
        <w:spacing w:after="0"/>
        <w:rPr>
          <w:rFonts w:ascii="Calibri" w:eastAsia="Calibri" w:hAnsi="Calibri" w:cs="Times New Roman"/>
          <w:kern w:val="0"/>
          <w14:ligatures w14:val="none"/>
        </w:rPr>
      </w:pPr>
    </w:p>
    <w:p w14:paraId="5B14E0B4" w14:textId="77777777" w:rsidR="00791786" w:rsidRPr="00791786" w:rsidRDefault="00791786" w:rsidP="00791786">
      <w:pPr>
        <w:numPr>
          <w:ilvl w:val="0"/>
          <w:numId w:val="1"/>
        </w:numPr>
        <w:spacing w:after="0" w:line="240" w:lineRule="auto"/>
        <w:contextualSpacing/>
        <w:rPr>
          <w:rFonts w:ascii="Calibri" w:eastAsia="Calibri" w:hAnsi="Calibri" w:cs="Times New Roman"/>
          <w:b/>
          <w:bCs/>
          <w:kern w:val="0"/>
          <w:sz w:val="24"/>
          <w:szCs w:val="24"/>
          <w:lang w:eastAsia="nb-NO"/>
          <w14:ligatures w14:val="none"/>
        </w:rPr>
      </w:pPr>
      <w:r w:rsidRPr="00791786">
        <w:rPr>
          <w:rFonts w:ascii="Calibri" w:eastAsia="Calibri" w:hAnsi="Calibri" w:cs="Times New Roman"/>
          <w:b/>
          <w:bCs/>
          <w:kern w:val="0"/>
          <w:sz w:val="24"/>
          <w:szCs w:val="24"/>
          <w:lang w:eastAsia="nb-NO"/>
          <w14:ligatures w14:val="none"/>
        </w:rPr>
        <w:t>FERIE</w:t>
      </w:r>
    </w:p>
    <w:p w14:paraId="046E43B9" w14:textId="0A1D0EA4" w:rsidR="00791786" w:rsidRDefault="00791786" w:rsidP="00791786">
      <w:pPr>
        <w:pStyle w:val="Listeavsnitt"/>
        <w:numPr>
          <w:ilvl w:val="1"/>
          <w:numId w:val="3"/>
        </w:numPr>
        <w:tabs>
          <w:tab w:val="left" w:pos="426"/>
        </w:tabs>
        <w:spacing w:after="0"/>
        <w:ind w:left="426"/>
        <w:rPr>
          <w:rFonts w:ascii="Calibri" w:eastAsia="Calibri" w:hAnsi="Calibri" w:cs="Times New Roman"/>
          <w:kern w:val="0"/>
          <w:lang w:eastAsia="nb-NO"/>
          <w14:ligatures w14:val="none"/>
        </w:rPr>
      </w:pPr>
      <w:r w:rsidRPr="00791786">
        <w:rPr>
          <w:rFonts w:ascii="Calibri" w:eastAsia="Calibri" w:hAnsi="Calibri" w:cs="Times New Roman"/>
          <w:kern w:val="0"/>
          <w:lang w:eastAsia="nb-NO"/>
          <w14:ligatures w14:val="none"/>
        </w:rPr>
        <w:t xml:space="preserve">Barnet skal ha minst 4 uker innmeldt ferie i løpet av barnehageåret, der minst 3 av ukene skal være sammenhengende </w:t>
      </w:r>
      <w:r w:rsidR="00294C02">
        <w:rPr>
          <w:rFonts w:ascii="Calibri" w:eastAsia="Calibri" w:hAnsi="Calibri" w:cs="Times New Roman"/>
          <w:kern w:val="0"/>
          <w:lang w:eastAsia="nb-NO"/>
          <w14:ligatures w14:val="none"/>
        </w:rPr>
        <w:t>og i</w:t>
      </w:r>
      <w:r w:rsidRPr="00791786">
        <w:rPr>
          <w:rFonts w:ascii="Calibri" w:eastAsia="Calibri" w:hAnsi="Calibri" w:cs="Times New Roman"/>
          <w:kern w:val="0"/>
          <w:lang w:eastAsia="nb-NO"/>
          <w14:ligatures w14:val="none"/>
        </w:rPr>
        <w:t xml:space="preserve"> hovedferie- /sommerferie-perioden uke 25-32.</w:t>
      </w:r>
    </w:p>
    <w:p w14:paraId="601E3049" w14:textId="77777777" w:rsidR="00791786" w:rsidRDefault="00791786" w:rsidP="00791786">
      <w:pPr>
        <w:pStyle w:val="Listeavsnitt"/>
        <w:numPr>
          <w:ilvl w:val="1"/>
          <w:numId w:val="3"/>
        </w:numPr>
        <w:tabs>
          <w:tab w:val="left" w:pos="426"/>
        </w:tabs>
        <w:spacing w:after="0"/>
        <w:ind w:left="426"/>
        <w:rPr>
          <w:rFonts w:ascii="Calibri" w:eastAsia="Calibri" w:hAnsi="Calibri" w:cs="Times New Roman"/>
          <w:kern w:val="0"/>
          <w:lang w:eastAsia="nb-NO"/>
          <w14:ligatures w14:val="none"/>
        </w:rPr>
      </w:pPr>
      <w:r w:rsidRPr="00791786">
        <w:rPr>
          <w:rFonts w:ascii="Calibri" w:eastAsia="Calibri" w:hAnsi="Calibri" w:cs="Times New Roman"/>
          <w:kern w:val="0"/>
          <w:lang w:eastAsia="nb-NO"/>
          <w14:ligatures w14:val="none"/>
        </w:rPr>
        <w:t>Sommerferien meldes til barnehagen innen 15. april, annen ferie meldes inn 14 dager før avvikling.</w:t>
      </w:r>
    </w:p>
    <w:p w14:paraId="66A1886A" w14:textId="77777777" w:rsidR="00791786" w:rsidRPr="00791786" w:rsidRDefault="00791786" w:rsidP="00791786">
      <w:pPr>
        <w:spacing w:after="0" w:line="240" w:lineRule="auto"/>
        <w:rPr>
          <w:rFonts w:ascii="Times New Roman" w:eastAsia="Times New Roman" w:hAnsi="Times New Roman" w:cs="Times New Roman"/>
          <w:kern w:val="0"/>
          <w:sz w:val="24"/>
          <w:szCs w:val="24"/>
          <w:lang w:eastAsia="nb-NO"/>
          <w14:ligatures w14:val="none"/>
        </w:rPr>
      </w:pPr>
    </w:p>
    <w:p w14:paraId="5DFB386D" w14:textId="77777777" w:rsidR="00791786" w:rsidRPr="00791786" w:rsidRDefault="00791786" w:rsidP="00791786">
      <w:pPr>
        <w:numPr>
          <w:ilvl w:val="0"/>
          <w:numId w:val="1"/>
        </w:numPr>
        <w:spacing w:after="0" w:line="240" w:lineRule="auto"/>
        <w:contextualSpacing/>
        <w:rPr>
          <w:rFonts w:ascii="Calibri" w:eastAsia="Calibri" w:hAnsi="Calibri" w:cs="Times New Roman"/>
          <w:b/>
          <w:bCs/>
          <w:kern w:val="0"/>
          <w:sz w:val="24"/>
          <w:szCs w:val="24"/>
          <w:lang w:eastAsia="nb-NO"/>
          <w14:ligatures w14:val="none"/>
        </w:rPr>
      </w:pPr>
      <w:r w:rsidRPr="00791786">
        <w:rPr>
          <w:rFonts w:ascii="Calibri" w:eastAsia="Calibri" w:hAnsi="Calibri" w:cs="Times New Roman"/>
          <w:b/>
          <w:bCs/>
          <w:kern w:val="0"/>
          <w:sz w:val="24"/>
          <w:szCs w:val="24"/>
          <w:lang w:eastAsia="nb-NO"/>
          <w14:ligatures w14:val="none"/>
        </w:rPr>
        <w:lastRenderedPageBreak/>
        <w:t>FORELDREBETALING</w:t>
      </w:r>
    </w:p>
    <w:p w14:paraId="09B09959" w14:textId="77777777" w:rsidR="00791786" w:rsidRPr="00791786" w:rsidRDefault="00791786" w:rsidP="00791786">
      <w:pPr>
        <w:numPr>
          <w:ilvl w:val="0"/>
          <w:numId w:val="4"/>
        </w:numPr>
        <w:spacing w:after="0"/>
        <w:contextualSpacing/>
        <w:rPr>
          <w:rFonts w:ascii="Calibri" w:eastAsia="Calibri" w:hAnsi="Calibri" w:cs="Times New Roman"/>
          <w:kern w:val="0"/>
          <w:lang w:eastAsia="nb-NO"/>
          <w14:ligatures w14:val="none"/>
        </w:rPr>
      </w:pPr>
      <w:r w:rsidRPr="00791786">
        <w:rPr>
          <w:rFonts w:ascii="Calibri" w:eastAsia="Calibri" w:hAnsi="Calibri" w:cs="Times New Roman"/>
          <w:kern w:val="0"/>
          <w:lang w:eastAsia="nb-NO"/>
          <w14:ligatures w14:val="none"/>
        </w:rPr>
        <w:t xml:space="preserve">Satser og søskenmoderasjon er i samsvar med </w:t>
      </w:r>
      <w:proofErr w:type="spellStart"/>
      <w:r w:rsidRPr="00791786">
        <w:rPr>
          <w:rFonts w:ascii="Calibri" w:eastAsia="Calibri" w:hAnsi="Calibri" w:cs="Times New Roman"/>
          <w:kern w:val="0"/>
          <w:lang w:eastAsia="nb-NO"/>
          <w14:ligatures w14:val="none"/>
        </w:rPr>
        <w:t>BFD`s</w:t>
      </w:r>
      <w:proofErr w:type="spellEnd"/>
      <w:r w:rsidRPr="00791786">
        <w:rPr>
          <w:rFonts w:ascii="Calibri" w:eastAsia="Calibri" w:hAnsi="Calibri" w:cs="Times New Roman"/>
          <w:kern w:val="0"/>
          <w:lang w:eastAsia="nb-NO"/>
          <w14:ligatures w14:val="none"/>
        </w:rPr>
        <w:t xml:space="preserve"> forskrift om foreldrebetaling i barnehagen.</w:t>
      </w:r>
    </w:p>
    <w:p w14:paraId="56F7A673" w14:textId="77777777" w:rsidR="00791786" w:rsidRPr="00791786" w:rsidRDefault="00791786" w:rsidP="00791786">
      <w:pPr>
        <w:numPr>
          <w:ilvl w:val="0"/>
          <w:numId w:val="4"/>
        </w:numPr>
        <w:spacing w:after="0"/>
        <w:contextualSpacing/>
        <w:rPr>
          <w:rFonts w:ascii="Calibri" w:eastAsia="Calibri" w:hAnsi="Calibri" w:cs="Times New Roman"/>
          <w:kern w:val="0"/>
          <w:lang w:eastAsia="nb-NO"/>
          <w14:ligatures w14:val="none"/>
        </w:rPr>
      </w:pPr>
      <w:r w:rsidRPr="00791786">
        <w:rPr>
          <w:rFonts w:ascii="Calibri" w:eastAsia="Calibri" w:hAnsi="Calibri" w:cs="Times New Roman"/>
          <w:kern w:val="0"/>
          <w:lang w:eastAsia="nb-NO"/>
          <w14:ligatures w14:val="none"/>
        </w:rPr>
        <w:t>Betaling skjer forskuddsvis, med forfall den 1. i hver måned.</w:t>
      </w:r>
    </w:p>
    <w:p w14:paraId="75B96FAD" w14:textId="77777777" w:rsidR="00791786" w:rsidRPr="00791786" w:rsidRDefault="00791786" w:rsidP="00791786">
      <w:pPr>
        <w:numPr>
          <w:ilvl w:val="0"/>
          <w:numId w:val="4"/>
        </w:numPr>
        <w:spacing w:after="0"/>
        <w:contextualSpacing/>
        <w:rPr>
          <w:rFonts w:ascii="Calibri" w:eastAsia="Calibri" w:hAnsi="Calibri" w:cs="Times New Roman"/>
          <w:kern w:val="0"/>
          <w:lang w:eastAsia="nb-NO"/>
          <w14:ligatures w14:val="none"/>
        </w:rPr>
      </w:pPr>
      <w:r w:rsidRPr="00791786">
        <w:rPr>
          <w:rFonts w:ascii="Calibri" w:eastAsia="Calibri" w:hAnsi="Calibri" w:cs="Times New Roman"/>
          <w:kern w:val="0"/>
          <w:lang w:eastAsia="nb-NO"/>
          <w14:ligatures w14:val="none"/>
        </w:rPr>
        <w:t xml:space="preserve">Det betales for 11 </w:t>
      </w:r>
      <w:proofErr w:type="spellStart"/>
      <w:r w:rsidRPr="00791786">
        <w:rPr>
          <w:rFonts w:ascii="Calibri" w:eastAsia="Calibri" w:hAnsi="Calibri" w:cs="Times New Roman"/>
          <w:kern w:val="0"/>
          <w:lang w:eastAsia="nb-NO"/>
          <w14:ligatures w14:val="none"/>
        </w:rPr>
        <w:t>mnd</w:t>
      </w:r>
      <w:proofErr w:type="spellEnd"/>
      <w:r w:rsidRPr="00791786">
        <w:rPr>
          <w:rFonts w:ascii="Calibri" w:eastAsia="Calibri" w:hAnsi="Calibri" w:cs="Times New Roman"/>
          <w:kern w:val="0"/>
          <w:lang w:eastAsia="nb-NO"/>
          <w14:ligatures w14:val="none"/>
        </w:rPr>
        <w:t xml:space="preserve"> pr år, forutsatt økonomisk likebehandling, samt at barnet har avviklet fire uker ferie i løpet av barnehageåret</w:t>
      </w:r>
    </w:p>
    <w:p w14:paraId="65FE413F" w14:textId="77777777" w:rsidR="00791786" w:rsidRPr="00791786" w:rsidRDefault="00791786" w:rsidP="00791786">
      <w:pPr>
        <w:numPr>
          <w:ilvl w:val="0"/>
          <w:numId w:val="4"/>
        </w:numPr>
        <w:spacing w:after="0"/>
        <w:contextualSpacing/>
        <w:rPr>
          <w:rFonts w:ascii="Calibri" w:eastAsia="Calibri" w:hAnsi="Calibri" w:cs="Times New Roman"/>
          <w:kern w:val="0"/>
          <w:lang w:eastAsia="nb-NO"/>
          <w14:ligatures w14:val="none"/>
        </w:rPr>
      </w:pPr>
      <w:r w:rsidRPr="00791786">
        <w:rPr>
          <w:rFonts w:ascii="Calibri" w:eastAsia="Calibri" w:hAnsi="Calibri" w:cs="Times New Roman"/>
          <w:kern w:val="0"/>
          <w:lang w:eastAsia="nb-NO"/>
          <w14:ligatures w14:val="none"/>
        </w:rPr>
        <w:t>Dersom det ikke er betalt for plassen innen forfall, og betalingsutsettelse ikke er innvilget, gir det skriftlig melding om at barnet kan miste plassen dersom betaling ikke er skjedd innen 14 dager.</w:t>
      </w:r>
    </w:p>
    <w:p w14:paraId="661A0266" w14:textId="77777777" w:rsidR="00791786" w:rsidRPr="00791786" w:rsidRDefault="00791786" w:rsidP="00791786">
      <w:pPr>
        <w:spacing w:after="0" w:line="240" w:lineRule="auto"/>
        <w:rPr>
          <w:rFonts w:ascii="Times New Roman" w:eastAsia="Times New Roman" w:hAnsi="Times New Roman" w:cs="Times New Roman"/>
          <w:kern w:val="0"/>
          <w:sz w:val="24"/>
          <w:szCs w:val="24"/>
          <w:lang w:eastAsia="nb-NO"/>
          <w14:ligatures w14:val="none"/>
        </w:rPr>
      </w:pPr>
      <w:r w:rsidRPr="00791786">
        <w:rPr>
          <w:rFonts w:ascii="Times New Roman" w:eastAsia="Times New Roman" w:hAnsi="Times New Roman" w:cs="Times New Roman"/>
          <w:kern w:val="0"/>
          <w:sz w:val="24"/>
          <w:szCs w:val="24"/>
          <w:lang w:eastAsia="nb-NO"/>
          <w14:ligatures w14:val="none"/>
        </w:rPr>
        <w:t xml:space="preserve">    </w:t>
      </w:r>
    </w:p>
    <w:p w14:paraId="0EDAEE35" w14:textId="77777777" w:rsidR="00791786" w:rsidRPr="00791786" w:rsidRDefault="00791786" w:rsidP="00791786">
      <w:pPr>
        <w:numPr>
          <w:ilvl w:val="0"/>
          <w:numId w:val="1"/>
        </w:numPr>
        <w:spacing w:after="0" w:line="240" w:lineRule="auto"/>
        <w:contextualSpacing/>
        <w:rPr>
          <w:rFonts w:ascii="Calibri" w:eastAsia="Calibri" w:hAnsi="Calibri" w:cs="Times New Roman"/>
          <w:b/>
          <w:bCs/>
          <w:kern w:val="0"/>
          <w:sz w:val="24"/>
          <w:szCs w:val="24"/>
          <w:lang w:eastAsia="nb-NO"/>
          <w14:ligatures w14:val="none"/>
        </w:rPr>
      </w:pPr>
      <w:r w:rsidRPr="00791786">
        <w:rPr>
          <w:rFonts w:ascii="Calibri" w:eastAsia="Calibri" w:hAnsi="Calibri" w:cs="Times New Roman"/>
          <w:b/>
          <w:bCs/>
          <w:kern w:val="0"/>
          <w:sz w:val="24"/>
          <w:szCs w:val="24"/>
          <w:lang w:eastAsia="nb-NO"/>
          <w14:ligatures w14:val="none"/>
        </w:rPr>
        <w:t>PERSONALE og BEMANNING</w:t>
      </w:r>
    </w:p>
    <w:p w14:paraId="7FF110FC" w14:textId="77777777" w:rsidR="00791786" w:rsidRPr="00791786" w:rsidRDefault="00791786" w:rsidP="00791786">
      <w:pPr>
        <w:rPr>
          <w:rFonts w:ascii="Calibri" w:eastAsia="Calibri" w:hAnsi="Calibri" w:cs="Times New Roman"/>
          <w:bCs/>
          <w:kern w:val="0"/>
          <w:lang w:eastAsia="nb-NO"/>
          <w14:ligatures w14:val="none"/>
        </w:rPr>
      </w:pPr>
      <w:r w:rsidRPr="00791786">
        <w:rPr>
          <w:rFonts w:ascii="Calibri" w:eastAsia="Calibri" w:hAnsi="Calibri" w:cs="Times New Roman"/>
          <w:bCs/>
          <w:kern w:val="0"/>
          <w:lang w:eastAsia="nb-NO"/>
          <w14:ligatures w14:val="none"/>
        </w:rPr>
        <w:t>Bemanning skal være i.h.t. gjeldende regelverk og forskrifter.</w:t>
      </w:r>
    </w:p>
    <w:p w14:paraId="5E259A6B" w14:textId="77777777" w:rsidR="00791786" w:rsidRPr="00791786" w:rsidRDefault="00791786" w:rsidP="00791786">
      <w:pPr>
        <w:rPr>
          <w:rFonts w:ascii="Calibri" w:eastAsia="Calibri" w:hAnsi="Calibri" w:cs="Calibri"/>
          <w:color w:val="333333"/>
          <w:kern w:val="0"/>
          <w14:ligatures w14:val="none"/>
        </w:rPr>
      </w:pPr>
      <w:r w:rsidRPr="00791786">
        <w:rPr>
          <w:rFonts w:ascii="Calibri" w:eastAsia="Calibri" w:hAnsi="Calibri" w:cs="Calibri"/>
          <w:color w:val="333333"/>
          <w:kern w:val="0"/>
          <w14:ligatures w14:val="none"/>
        </w:rPr>
        <w:t>Alle som arbeider i barnehagen, skal gripe inn når et barn i barnehagen utsettes for krenkelser, som for eksempel utestenging, mobbing, vold, diskriminering og trakassering.  Barnehagen skal forebygge tilfeller hvor barn ikke har et trygt og godt barnehagemiljø ved å arbeide kontinuerlig for å fremme helsen, trivselen, leken og læringen til barna.</w:t>
      </w:r>
    </w:p>
    <w:p w14:paraId="63A1D2E9" w14:textId="77777777" w:rsidR="00791786" w:rsidRPr="00791786" w:rsidRDefault="00791786" w:rsidP="00791786">
      <w:pPr>
        <w:numPr>
          <w:ilvl w:val="0"/>
          <w:numId w:val="1"/>
        </w:numPr>
        <w:spacing w:after="0" w:line="240" w:lineRule="auto"/>
        <w:contextualSpacing/>
        <w:rPr>
          <w:rFonts w:ascii="Calibri" w:eastAsia="Calibri" w:hAnsi="Calibri" w:cs="Times New Roman"/>
          <w:b/>
          <w:bCs/>
          <w:kern w:val="0"/>
          <w:sz w:val="24"/>
          <w:szCs w:val="24"/>
          <w:lang w:eastAsia="nb-NO"/>
          <w14:ligatures w14:val="none"/>
        </w:rPr>
      </w:pPr>
      <w:r w:rsidRPr="00791786">
        <w:rPr>
          <w:rFonts w:ascii="Calibri" w:eastAsia="Calibri" w:hAnsi="Calibri" w:cs="Times New Roman"/>
          <w:b/>
          <w:bCs/>
          <w:kern w:val="0"/>
          <w:sz w:val="24"/>
          <w:szCs w:val="24"/>
          <w:lang w:eastAsia="nb-NO"/>
          <w14:ligatures w14:val="none"/>
        </w:rPr>
        <w:t>FORELDRERÅD/SAMARBEIDSUTVALG</w:t>
      </w:r>
    </w:p>
    <w:p w14:paraId="52251EE4" w14:textId="77777777" w:rsidR="00791786" w:rsidRPr="00791786" w:rsidRDefault="00791786" w:rsidP="00791786">
      <w:pPr>
        <w:spacing w:after="0" w:line="240" w:lineRule="auto"/>
        <w:rPr>
          <w:rFonts w:ascii="Calibri" w:eastAsia="Calibri" w:hAnsi="Calibri" w:cs="Times New Roman"/>
          <w:bCs/>
          <w:kern w:val="0"/>
          <w:sz w:val="24"/>
          <w:szCs w:val="24"/>
          <w:lang w:eastAsia="nb-NO"/>
          <w14:ligatures w14:val="none"/>
        </w:rPr>
      </w:pPr>
      <w:proofErr w:type="spellStart"/>
      <w:r w:rsidRPr="00791786">
        <w:rPr>
          <w:rFonts w:ascii="Calibri" w:eastAsia="Calibri" w:hAnsi="Calibri" w:cs="Times New Roman"/>
          <w:bCs/>
          <w:kern w:val="0"/>
          <w:sz w:val="24"/>
          <w:szCs w:val="24"/>
          <w:lang w:eastAsia="nb-NO"/>
          <w14:ligatures w14:val="none"/>
        </w:rPr>
        <w:t>Jfr</w:t>
      </w:r>
      <w:proofErr w:type="spellEnd"/>
      <w:r w:rsidRPr="00791786">
        <w:rPr>
          <w:rFonts w:ascii="Calibri" w:eastAsia="Calibri" w:hAnsi="Calibri" w:cs="Times New Roman"/>
          <w:bCs/>
          <w:kern w:val="0"/>
          <w:sz w:val="24"/>
          <w:szCs w:val="24"/>
          <w:lang w:eastAsia="nb-NO"/>
          <w14:ligatures w14:val="none"/>
        </w:rPr>
        <w:t xml:space="preserve"> barnehageloven § 4 skal barnehagen ha et foreldreråd og et samarbeidsutvalg (SU).</w:t>
      </w:r>
    </w:p>
    <w:p w14:paraId="751F0065" w14:textId="77777777" w:rsidR="00791786" w:rsidRPr="00791786" w:rsidRDefault="00791786" w:rsidP="00791786">
      <w:pPr>
        <w:spacing w:after="0"/>
        <w:rPr>
          <w:rFonts w:ascii="Calibri" w:eastAsia="Calibri" w:hAnsi="Calibri" w:cs="Times New Roman"/>
          <w:kern w:val="0"/>
          <w:lang w:eastAsia="nb-NO"/>
          <w14:ligatures w14:val="none"/>
        </w:rPr>
      </w:pPr>
      <w:r w:rsidRPr="00791786">
        <w:rPr>
          <w:rFonts w:ascii="Calibri" w:eastAsia="Calibri" w:hAnsi="Calibri" w:cs="Times New Roman"/>
          <w:kern w:val="0"/>
          <w:lang w:eastAsia="nb-NO"/>
          <w14:ligatures w14:val="none"/>
        </w:rPr>
        <w:t>SU i Trollmyra barnehage består av følgende medlemmer:</w:t>
      </w:r>
    </w:p>
    <w:p w14:paraId="415F0E4A" w14:textId="77777777" w:rsidR="00791786" w:rsidRPr="00791786" w:rsidRDefault="00791786" w:rsidP="00791786">
      <w:pPr>
        <w:spacing w:after="0"/>
        <w:rPr>
          <w:rFonts w:ascii="Calibri" w:eastAsia="Calibri" w:hAnsi="Calibri" w:cs="Times New Roman"/>
          <w:kern w:val="0"/>
          <w:lang w:eastAsia="nb-NO"/>
          <w14:ligatures w14:val="none"/>
        </w:rPr>
      </w:pPr>
      <w:r w:rsidRPr="00791786">
        <w:rPr>
          <w:rFonts w:ascii="Calibri" w:eastAsia="Calibri" w:hAnsi="Calibri" w:cs="Times New Roman"/>
          <w:kern w:val="0"/>
          <w:lang w:eastAsia="nb-NO"/>
          <w14:ligatures w14:val="none"/>
        </w:rPr>
        <w:t xml:space="preserve">2 representanter valgt av de ansatte, og 2 representanter valgt av foreldrene, samt daglig leder/eier. </w:t>
      </w:r>
    </w:p>
    <w:p w14:paraId="76B4006D" w14:textId="77777777" w:rsidR="00791786" w:rsidRPr="00791786" w:rsidRDefault="00791786" w:rsidP="00791786">
      <w:pPr>
        <w:spacing w:after="0"/>
        <w:rPr>
          <w:rFonts w:ascii="Calibri" w:eastAsia="Calibri" w:hAnsi="Calibri" w:cs="Times New Roman"/>
          <w:kern w:val="0"/>
          <w:lang w:eastAsia="nb-NO"/>
          <w14:ligatures w14:val="none"/>
        </w:rPr>
      </w:pPr>
      <w:r w:rsidRPr="00791786">
        <w:rPr>
          <w:rFonts w:ascii="Calibri" w:eastAsia="Calibri" w:hAnsi="Calibri" w:cs="Times New Roman"/>
          <w:kern w:val="0"/>
          <w:lang w:eastAsia="nb-NO"/>
          <w14:ligatures w14:val="none"/>
        </w:rPr>
        <w:t>Foreldrenes vararepresentanter kan møte på alle møtene, dog uten stemmerett.</w:t>
      </w:r>
    </w:p>
    <w:p w14:paraId="728143BD" w14:textId="77777777" w:rsidR="00791786" w:rsidRPr="00791786" w:rsidRDefault="00791786" w:rsidP="00791786">
      <w:pPr>
        <w:spacing w:after="0" w:line="240" w:lineRule="auto"/>
        <w:rPr>
          <w:rFonts w:ascii="Times New Roman" w:eastAsia="Times New Roman" w:hAnsi="Times New Roman" w:cs="Times New Roman"/>
          <w:kern w:val="0"/>
          <w:sz w:val="24"/>
          <w:szCs w:val="24"/>
          <w:lang w:eastAsia="nb-NO"/>
          <w14:ligatures w14:val="none"/>
        </w:rPr>
      </w:pPr>
    </w:p>
    <w:p w14:paraId="6410AA76" w14:textId="77777777" w:rsidR="00791786" w:rsidRPr="00791786" w:rsidRDefault="00791786" w:rsidP="00791786">
      <w:pPr>
        <w:numPr>
          <w:ilvl w:val="0"/>
          <w:numId w:val="1"/>
        </w:numPr>
        <w:spacing w:after="0" w:line="240" w:lineRule="auto"/>
        <w:contextualSpacing/>
        <w:rPr>
          <w:rFonts w:ascii="Calibri" w:eastAsia="Calibri" w:hAnsi="Calibri" w:cs="Times New Roman"/>
          <w:b/>
          <w:bCs/>
          <w:kern w:val="0"/>
          <w:sz w:val="24"/>
          <w:szCs w:val="24"/>
          <w:lang w:eastAsia="nb-NO"/>
          <w14:ligatures w14:val="none"/>
        </w:rPr>
      </w:pPr>
      <w:r w:rsidRPr="00791786">
        <w:rPr>
          <w:rFonts w:ascii="Calibri" w:eastAsia="Calibri" w:hAnsi="Calibri" w:cs="Times New Roman"/>
          <w:b/>
          <w:bCs/>
          <w:kern w:val="0"/>
          <w:sz w:val="24"/>
          <w:szCs w:val="24"/>
          <w:lang w:eastAsia="nb-NO"/>
          <w14:ligatures w14:val="none"/>
        </w:rPr>
        <w:t>FORELDREMØTER/SAMTALER</w:t>
      </w:r>
    </w:p>
    <w:p w14:paraId="6E6853FF" w14:textId="77777777" w:rsidR="00791786" w:rsidRPr="00791786" w:rsidRDefault="00791786" w:rsidP="00791786">
      <w:pPr>
        <w:spacing w:after="0"/>
        <w:rPr>
          <w:rFonts w:ascii="Calibri" w:eastAsia="Calibri" w:hAnsi="Calibri" w:cs="Times New Roman"/>
          <w:kern w:val="0"/>
          <w:lang w:eastAsia="nb-NO"/>
          <w14:ligatures w14:val="none"/>
        </w:rPr>
      </w:pPr>
      <w:r w:rsidRPr="00791786">
        <w:rPr>
          <w:rFonts w:ascii="Calibri" w:eastAsia="Calibri" w:hAnsi="Calibri" w:cs="Times New Roman"/>
          <w:kern w:val="0"/>
          <w:lang w:eastAsia="nb-NO"/>
          <w14:ligatures w14:val="none"/>
        </w:rPr>
        <w:t>Det avholdes et foreldremøte på høsten, samt et på våren ved behov.</w:t>
      </w:r>
    </w:p>
    <w:p w14:paraId="336B4364" w14:textId="77777777" w:rsidR="00791786" w:rsidRPr="00791786" w:rsidRDefault="00791786" w:rsidP="00791786">
      <w:pPr>
        <w:spacing w:after="0"/>
        <w:rPr>
          <w:rFonts w:ascii="Calibri" w:eastAsia="Calibri" w:hAnsi="Calibri" w:cs="Times New Roman"/>
          <w:kern w:val="0"/>
          <w:lang w:eastAsia="nb-NO"/>
          <w14:ligatures w14:val="none"/>
        </w:rPr>
      </w:pPr>
      <w:r w:rsidRPr="00791786">
        <w:rPr>
          <w:rFonts w:ascii="Calibri" w:eastAsia="Calibri" w:hAnsi="Calibri" w:cs="Times New Roman"/>
          <w:kern w:val="0"/>
          <w:lang w:eastAsia="nb-NO"/>
          <w14:ligatures w14:val="none"/>
        </w:rPr>
        <w:t>Pedagogisk leder innkaller til foreldresamtale minst en gang i året. Flere kan avholdes hvis behov</w:t>
      </w:r>
    </w:p>
    <w:p w14:paraId="35052095" w14:textId="77777777" w:rsidR="00791786" w:rsidRPr="00791786" w:rsidRDefault="00791786" w:rsidP="00791786">
      <w:pPr>
        <w:spacing w:after="0" w:line="240" w:lineRule="auto"/>
        <w:rPr>
          <w:rFonts w:ascii="Times New Roman" w:eastAsia="Times New Roman" w:hAnsi="Times New Roman" w:cs="Times New Roman"/>
          <w:b/>
          <w:bCs/>
          <w:kern w:val="0"/>
          <w:sz w:val="24"/>
          <w:szCs w:val="24"/>
          <w:u w:val="single"/>
          <w:lang w:eastAsia="nb-NO"/>
          <w14:ligatures w14:val="none"/>
        </w:rPr>
      </w:pPr>
    </w:p>
    <w:p w14:paraId="20BFB206" w14:textId="77777777" w:rsidR="00791786" w:rsidRPr="00791786" w:rsidRDefault="00791786" w:rsidP="00791786">
      <w:pPr>
        <w:numPr>
          <w:ilvl w:val="0"/>
          <w:numId w:val="1"/>
        </w:numPr>
        <w:spacing w:after="0" w:line="240" w:lineRule="auto"/>
        <w:contextualSpacing/>
        <w:rPr>
          <w:rFonts w:ascii="Calibri" w:eastAsia="Calibri" w:hAnsi="Calibri" w:cs="Times New Roman"/>
          <w:b/>
          <w:bCs/>
          <w:kern w:val="0"/>
          <w:sz w:val="24"/>
          <w:szCs w:val="24"/>
          <w:lang w:eastAsia="nb-NO"/>
          <w14:ligatures w14:val="none"/>
        </w:rPr>
      </w:pPr>
      <w:r w:rsidRPr="00791786">
        <w:rPr>
          <w:rFonts w:ascii="Calibri" w:eastAsia="Calibri" w:hAnsi="Calibri" w:cs="Times New Roman"/>
          <w:b/>
          <w:bCs/>
          <w:kern w:val="0"/>
          <w:sz w:val="24"/>
          <w:szCs w:val="24"/>
          <w:lang w:eastAsia="nb-NO"/>
          <w14:ligatures w14:val="none"/>
        </w:rPr>
        <w:t>FRAMMØTE/HENTING</w:t>
      </w:r>
    </w:p>
    <w:p w14:paraId="751D4500" w14:textId="77777777" w:rsidR="00791786" w:rsidRPr="00791786" w:rsidRDefault="00791786" w:rsidP="00791786">
      <w:pPr>
        <w:spacing w:after="0"/>
        <w:rPr>
          <w:rFonts w:ascii="Calibri" w:eastAsia="Calibri" w:hAnsi="Calibri" w:cs="Times New Roman"/>
          <w:kern w:val="0"/>
          <w:lang w:eastAsia="nb-NO"/>
          <w14:ligatures w14:val="none"/>
        </w:rPr>
      </w:pPr>
      <w:r w:rsidRPr="00791786">
        <w:rPr>
          <w:rFonts w:ascii="Calibri" w:eastAsia="Calibri" w:hAnsi="Calibri" w:cs="Times New Roman"/>
          <w:kern w:val="0"/>
          <w:lang w:eastAsia="nb-NO"/>
          <w14:ligatures w14:val="none"/>
        </w:rPr>
        <w:t>Barnet må følges til barnehagen, og det gis beskjed når det er kommet. Samme for henting</w:t>
      </w:r>
    </w:p>
    <w:p w14:paraId="7EED135F" w14:textId="77777777" w:rsidR="00791786" w:rsidRPr="00791786" w:rsidRDefault="00791786" w:rsidP="00791786">
      <w:pPr>
        <w:spacing w:after="0"/>
        <w:rPr>
          <w:rFonts w:ascii="Calibri" w:eastAsia="Calibri" w:hAnsi="Calibri" w:cs="Times New Roman"/>
          <w:kern w:val="0"/>
          <w:lang w:eastAsia="nb-NO"/>
          <w14:ligatures w14:val="none"/>
        </w:rPr>
      </w:pPr>
      <w:r w:rsidRPr="00791786">
        <w:rPr>
          <w:rFonts w:ascii="Calibri" w:eastAsia="Calibri" w:hAnsi="Calibri" w:cs="Times New Roman"/>
          <w:kern w:val="0"/>
          <w:lang w:eastAsia="nb-NO"/>
          <w14:ligatures w14:val="none"/>
        </w:rPr>
        <w:t>Hvis andre enn foreldrene skal hente, må det gis beskjed til personalet.</w:t>
      </w:r>
    </w:p>
    <w:p w14:paraId="680D25CF" w14:textId="77777777" w:rsidR="00791786" w:rsidRPr="00791786" w:rsidRDefault="00791786" w:rsidP="00791786">
      <w:pPr>
        <w:spacing w:after="0"/>
        <w:rPr>
          <w:rFonts w:ascii="Calibri" w:eastAsia="Calibri" w:hAnsi="Calibri" w:cs="Times New Roman"/>
          <w:kern w:val="0"/>
          <w:lang w:eastAsia="nb-NO"/>
          <w14:ligatures w14:val="none"/>
        </w:rPr>
      </w:pPr>
      <w:r w:rsidRPr="00791786">
        <w:rPr>
          <w:rFonts w:ascii="Calibri" w:eastAsia="Calibri" w:hAnsi="Calibri" w:cs="Times New Roman"/>
          <w:kern w:val="0"/>
          <w:lang w:eastAsia="nb-NO"/>
          <w14:ligatures w14:val="none"/>
        </w:rPr>
        <w:t xml:space="preserve">Foreldre forplikter å tilse at barnehagen til enhver tid har </w:t>
      </w:r>
      <w:r w:rsidRPr="00791786">
        <w:rPr>
          <w:rFonts w:ascii="Calibri" w:eastAsia="Calibri" w:hAnsi="Calibri" w:cs="Times New Roman"/>
          <w:b/>
          <w:kern w:val="0"/>
          <w:lang w:eastAsia="nb-NO"/>
          <w14:ligatures w14:val="none"/>
        </w:rPr>
        <w:t>rett tlf.nr</w:t>
      </w:r>
      <w:r w:rsidRPr="00791786">
        <w:rPr>
          <w:rFonts w:ascii="Calibri" w:eastAsia="Calibri" w:hAnsi="Calibri" w:cs="Times New Roman"/>
          <w:kern w:val="0"/>
          <w:lang w:eastAsia="nb-NO"/>
          <w14:ligatures w14:val="none"/>
        </w:rPr>
        <w:t xml:space="preserve"> til jobb/mobil.</w:t>
      </w:r>
    </w:p>
    <w:p w14:paraId="5B70719B" w14:textId="77777777" w:rsidR="00791786" w:rsidRPr="00791786" w:rsidRDefault="00791786" w:rsidP="00791786">
      <w:pPr>
        <w:spacing w:after="0" w:line="240" w:lineRule="auto"/>
        <w:rPr>
          <w:rFonts w:ascii="Times New Roman" w:eastAsia="Times New Roman" w:hAnsi="Times New Roman" w:cs="Times New Roman"/>
          <w:kern w:val="0"/>
          <w:sz w:val="24"/>
          <w:szCs w:val="24"/>
          <w:lang w:eastAsia="nb-NO"/>
          <w14:ligatures w14:val="none"/>
        </w:rPr>
      </w:pPr>
    </w:p>
    <w:p w14:paraId="03C3275F" w14:textId="77777777" w:rsidR="00791786" w:rsidRPr="00791786" w:rsidRDefault="00791786" w:rsidP="00791786">
      <w:pPr>
        <w:numPr>
          <w:ilvl w:val="0"/>
          <w:numId w:val="1"/>
        </w:numPr>
        <w:spacing w:after="0" w:line="240" w:lineRule="auto"/>
        <w:contextualSpacing/>
        <w:rPr>
          <w:rFonts w:ascii="Calibri" w:eastAsia="Calibri" w:hAnsi="Calibri" w:cs="Times New Roman"/>
          <w:b/>
          <w:bCs/>
          <w:kern w:val="0"/>
          <w:sz w:val="24"/>
          <w:szCs w:val="24"/>
          <w:lang w:eastAsia="nb-NO"/>
          <w14:ligatures w14:val="none"/>
        </w:rPr>
      </w:pPr>
      <w:r w:rsidRPr="00791786">
        <w:rPr>
          <w:rFonts w:ascii="Calibri" w:eastAsia="Calibri" w:hAnsi="Calibri" w:cs="Times New Roman"/>
          <w:b/>
          <w:bCs/>
          <w:kern w:val="0"/>
          <w:sz w:val="24"/>
          <w:szCs w:val="24"/>
          <w:lang w:eastAsia="nb-NO"/>
          <w14:ligatures w14:val="none"/>
        </w:rPr>
        <w:t xml:space="preserve">BARNAS HELSE </w:t>
      </w:r>
      <w:proofErr w:type="spellStart"/>
      <w:r w:rsidRPr="00791786">
        <w:rPr>
          <w:rFonts w:ascii="Calibri" w:eastAsia="Calibri" w:hAnsi="Calibri" w:cs="Times New Roman"/>
          <w:i/>
          <w:iCs/>
          <w:color w:val="404040"/>
          <w:kern w:val="0"/>
          <w:lang w:eastAsia="nb-NO"/>
          <w14:ligatures w14:val="none"/>
        </w:rPr>
        <w:t>jfr</w:t>
      </w:r>
      <w:proofErr w:type="spellEnd"/>
      <w:r w:rsidRPr="00791786">
        <w:rPr>
          <w:rFonts w:ascii="Calibri" w:eastAsia="Calibri" w:hAnsi="Calibri" w:cs="Times New Roman"/>
          <w:i/>
          <w:iCs/>
          <w:color w:val="404040"/>
          <w:kern w:val="0"/>
          <w:lang w:eastAsia="nb-NO"/>
          <w14:ligatures w14:val="none"/>
        </w:rPr>
        <w:t xml:space="preserve"> Lov om Barnehager § 50     </w:t>
      </w:r>
    </w:p>
    <w:p w14:paraId="70CA15BD" w14:textId="77777777" w:rsidR="00791786" w:rsidRPr="00791786" w:rsidRDefault="00791786" w:rsidP="00791786">
      <w:pPr>
        <w:spacing w:after="0" w:line="240" w:lineRule="auto"/>
        <w:rPr>
          <w:rFonts w:ascii="Calibri" w:eastAsia="Calibri" w:hAnsi="Calibri" w:cs="Times New Roman"/>
          <w:b/>
          <w:bCs/>
          <w:kern w:val="0"/>
          <w:sz w:val="24"/>
          <w:szCs w:val="24"/>
          <w:lang w:eastAsia="nb-NO"/>
          <w14:ligatures w14:val="none"/>
        </w:rPr>
      </w:pPr>
      <w:r w:rsidRPr="00791786">
        <w:rPr>
          <w:rFonts w:ascii="Calibri" w:eastAsia="Times New Roman" w:hAnsi="Calibri" w:cs="Calibri"/>
          <w:color w:val="333333"/>
          <w:kern w:val="0"/>
          <w:lang w:eastAsia="nb-NO"/>
          <w14:ligatures w14:val="none"/>
        </w:rPr>
        <w:t>Før et barn begynner i barnehage, skal det legges frem en erklæring om barnets helse til barnehagen slik at barnehagen kan legge forholdene til rette for barnet. Dersom barnet har møtt til ordinære undersøkelser på helsestasjon, kan slik erklæring gis av barnets foreldre</w:t>
      </w:r>
      <w:r w:rsidRPr="00791786">
        <w:rPr>
          <w:rFonts w:ascii="Helvetica" w:eastAsia="Times New Roman" w:hAnsi="Helvetica" w:cs="Times New Roman"/>
          <w:color w:val="333333"/>
          <w:kern w:val="0"/>
          <w:sz w:val="23"/>
          <w:szCs w:val="23"/>
          <w:lang w:eastAsia="nb-NO"/>
          <w14:ligatures w14:val="none"/>
        </w:rPr>
        <w:t>.</w:t>
      </w:r>
    </w:p>
    <w:p w14:paraId="13B0F6A3" w14:textId="77777777" w:rsidR="00791786" w:rsidRPr="00791786" w:rsidRDefault="00791786" w:rsidP="00791786">
      <w:pPr>
        <w:spacing w:after="0"/>
        <w:rPr>
          <w:rFonts w:ascii="Calibri" w:eastAsia="Calibri" w:hAnsi="Calibri" w:cs="Times New Roman"/>
          <w:kern w:val="0"/>
          <w:lang w:eastAsia="nb-NO"/>
          <w14:ligatures w14:val="none"/>
        </w:rPr>
      </w:pPr>
      <w:r w:rsidRPr="00791786">
        <w:rPr>
          <w:rFonts w:ascii="Calibri" w:eastAsia="Calibri" w:hAnsi="Calibri" w:cs="Times New Roman"/>
          <w:kern w:val="0"/>
          <w:lang w:eastAsia="nb-NO"/>
          <w14:ligatures w14:val="none"/>
        </w:rPr>
        <w:t>Barn som er syke skal ikke oppholde seg i barnehagen, likeså hvis de ikke kan være ute. Enkelte unntak kan avtales med daglig leder/</w:t>
      </w:r>
      <w:proofErr w:type="spellStart"/>
      <w:r w:rsidRPr="00791786">
        <w:rPr>
          <w:rFonts w:ascii="Calibri" w:eastAsia="Calibri" w:hAnsi="Calibri" w:cs="Times New Roman"/>
          <w:kern w:val="0"/>
          <w:lang w:eastAsia="nb-NO"/>
          <w14:ligatures w14:val="none"/>
        </w:rPr>
        <w:t>ped.leder</w:t>
      </w:r>
      <w:proofErr w:type="spellEnd"/>
      <w:r w:rsidRPr="00791786">
        <w:rPr>
          <w:rFonts w:ascii="Calibri" w:eastAsia="Calibri" w:hAnsi="Calibri" w:cs="Times New Roman"/>
          <w:kern w:val="0"/>
          <w:lang w:eastAsia="nb-NO"/>
          <w14:ligatures w14:val="none"/>
        </w:rPr>
        <w:t>.</w:t>
      </w:r>
    </w:p>
    <w:p w14:paraId="06F2922D" w14:textId="77777777" w:rsidR="00791786" w:rsidRPr="00791786" w:rsidRDefault="00791786" w:rsidP="00791786">
      <w:pPr>
        <w:spacing w:after="0"/>
        <w:rPr>
          <w:rFonts w:ascii="Calibri" w:eastAsia="Calibri" w:hAnsi="Calibri" w:cs="Times New Roman"/>
          <w:kern w:val="0"/>
          <w:lang w:eastAsia="nb-NO"/>
          <w14:ligatures w14:val="none"/>
        </w:rPr>
      </w:pPr>
      <w:r w:rsidRPr="00791786">
        <w:rPr>
          <w:rFonts w:ascii="Calibri" w:eastAsia="Calibri" w:hAnsi="Calibri" w:cs="Times New Roman"/>
          <w:kern w:val="0"/>
          <w:lang w:eastAsia="nb-NO"/>
          <w14:ligatures w14:val="none"/>
        </w:rPr>
        <w:t>Er det smittsomme sykdommer i hjemmet, plikter foresatte straks å melde fra om dette til barnehagen.</w:t>
      </w:r>
    </w:p>
    <w:p w14:paraId="22DE7C5A" w14:textId="77777777" w:rsidR="00791786" w:rsidRPr="00791786" w:rsidRDefault="00791786" w:rsidP="00791786">
      <w:pPr>
        <w:spacing w:after="0"/>
        <w:rPr>
          <w:rFonts w:ascii="Calibri" w:eastAsia="Calibri" w:hAnsi="Calibri" w:cs="Times New Roman"/>
          <w:kern w:val="0"/>
          <w:lang w:eastAsia="nb-NO"/>
          <w14:ligatures w14:val="none"/>
        </w:rPr>
      </w:pPr>
    </w:p>
    <w:p w14:paraId="4C553E6B" w14:textId="77777777" w:rsidR="00791786" w:rsidRPr="00791786" w:rsidRDefault="00791786" w:rsidP="00791786">
      <w:pPr>
        <w:numPr>
          <w:ilvl w:val="0"/>
          <w:numId w:val="1"/>
        </w:numPr>
        <w:spacing w:after="0"/>
        <w:contextualSpacing/>
        <w:rPr>
          <w:rFonts w:ascii="Calibri" w:eastAsia="Calibri" w:hAnsi="Calibri" w:cs="Times New Roman"/>
          <w:b/>
          <w:bCs/>
          <w:kern w:val="0"/>
          <w:sz w:val="24"/>
          <w:szCs w:val="24"/>
          <w14:ligatures w14:val="none"/>
        </w:rPr>
      </w:pPr>
      <w:r w:rsidRPr="00791786">
        <w:rPr>
          <w:rFonts w:ascii="Calibri" w:eastAsia="Calibri" w:hAnsi="Calibri" w:cs="Times New Roman"/>
          <w:b/>
          <w:bCs/>
          <w:kern w:val="0"/>
          <w:sz w:val="24"/>
          <w:szCs w:val="24"/>
          <w14:ligatures w14:val="none"/>
        </w:rPr>
        <w:t>SAMTYKKESKJEMA</w:t>
      </w:r>
    </w:p>
    <w:p w14:paraId="7D4871C6" w14:textId="77777777" w:rsidR="00791786" w:rsidRPr="00791786" w:rsidRDefault="00791786" w:rsidP="00791786">
      <w:pPr>
        <w:rPr>
          <w:rFonts w:ascii="Calibri" w:eastAsia="Calibri" w:hAnsi="Calibri" w:cs="Times New Roman"/>
          <w:bCs/>
          <w:kern w:val="0"/>
          <w14:ligatures w14:val="none"/>
        </w:rPr>
      </w:pPr>
      <w:r w:rsidRPr="00791786">
        <w:rPr>
          <w:rFonts w:ascii="Calibri" w:eastAsia="Calibri" w:hAnsi="Calibri" w:cs="Times New Roman"/>
          <w:bCs/>
          <w:kern w:val="0"/>
          <w14:ligatures w14:val="none"/>
        </w:rPr>
        <w:t xml:space="preserve">Før barnet begynner i barnehagen skal foreldre besvare samtykker som ligger digitalt på </w:t>
      </w:r>
      <w:proofErr w:type="spellStart"/>
      <w:r w:rsidRPr="00791786">
        <w:rPr>
          <w:rFonts w:ascii="Calibri" w:eastAsia="Calibri" w:hAnsi="Calibri" w:cs="Times New Roman"/>
          <w:bCs/>
          <w:kern w:val="0"/>
          <w14:ligatures w14:val="none"/>
        </w:rPr>
        <w:t>kidplan</w:t>
      </w:r>
      <w:proofErr w:type="spellEnd"/>
    </w:p>
    <w:p w14:paraId="5F41B024" w14:textId="77777777" w:rsidR="00791786" w:rsidRPr="00791786" w:rsidRDefault="00791786" w:rsidP="00791786">
      <w:pPr>
        <w:numPr>
          <w:ilvl w:val="0"/>
          <w:numId w:val="1"/>
        </w:numPr>
        <w:spacing w:after="0" w:line="240" w:lineRule="auto"/>
        <w:contextualSpacing/>
        <w:rPr>
          <w:rFonts w:ascii="Calibri" w:eastAsia="Calibri" w:hAnsi="Calibri" w:cs="Times New Roman"/>
          <w:b/>
          <w:bCs/>
          <w:kern w:val="0"/>
          <w:sz w:val="24"/>
          <w:szCs w:val="24"/>
          <w14:ligatures w14:val="none"/>
        </w:rPr>
      </w:pPr>
      <w:r w:rsidRPr="00791786">
        <w:rPr>
          <w:rFonts w:ascii="Calibri" w:eastAsia="Calibri" w:hAnsi="Calibri" w:cs="Times New Roman"/>
          <w:b/>
          <w:bCs/>
          <w:kern w:val="0"/>
          <w:sz w:val="24"/>
          <w:szCs w:val="24"/>
          <w14:ligatures w14:val="none"/>
        </w:rPr>
        <w:t>FORSIKRING</w:t>
      </w:r>
    </w:p>
    <w:p w14:paraId="760F2E9D" w14:textId="77777777" w:rsidR="00791786" w:rsidRPr="00791786" w:rsidRDefault="00791786" w:rsidP="00791786">
      <w:pPr>
        <w:spacing w:after="0"/>
        <w:rPr>
          <w:rFonts w:ascii="Calibri" w:eastAsia="Calibri" w:hAnsi="Calibri" w:cs="Times New Roman"/>
          <w:kern w:val="0"/>
          <w:lang w:eastAsia="nb-NO"/>
          <w14:ligatures w14:val="none"/>
        </w:rPr>
      </w:pPr>
      <w:r w:rsidRPr="00791786">
        <w:rPr>
          <w:rFonts w:ascii="Calibri" w:eastAsia="Calibri" w:hAnsi="Calibri" w:cs="Times New Roman"/>
          <w:kern w:val="0"/>
          <w:lang w:eastAsia="nb-NO"/>
          <w14:ligatures w14:val="none"/>
        </w:rPr>
        <w:t xml:space="preserve">Både barn og voksne i barnehagen er ulykkesforsikret. Barnas forsikring gjelder hele døgnet så lenge barnet har plass i barnehagen. Tap av/skade på private eiendeler må dekkes av egen </w:t>
      </w:r>
      <w:proofErr w:type="spellStart"/>
      <w:r w:rsidRPr="00791786">
        <w:rPr>
          <w:rFonts w:ascii="Calibri" w:eastAsia="Calibri" w:hAnsi="Calibri" w:cs="Times New Roman"/>
          <w:kern w:val="0"/>
          <w:lang w:eastAsia="nb-NO"/>
          <w14:ligatures w14:val="none"/>
        </w:rPr>
        <w:t>hjemmeforsikring</w:t>
      </w:r>
      <w:proofErr w:type="spellEnd"/>
      <w:r w:rsidRPr="00791786">
        <w:rPr>
          <w:rFonts w:ascii="Calibri" w:eastAsia="Calibri" w:hAnsi="Calibri" w:cs="Times New Roman"/>
          <w:kern w:val="0"/>
          <w:lang w:eastAsia="nb-NO"/>
          <w14:ligatures w14:val="none"/>
        </w:rPr>
        <w:t>.</w:t>
      </w:r>
    </w:p>
    <w:p w14:paraId="3F7C3F90" w14:textId="77777777" w:rsidR="00791786" w:rsidRPr="00791786" w:rsidRDefault="00791786" w:rsidP="00791786">
      <w:pPr>
        <w:spacing w:after="0" w:line="240" w:lineRule="auto"/>
        <w:rPr>
          <w:rFonts w:ascii="Calibri" w:eastAsia="Calibri" w:hAnsi="Calibri" w:cs="Times New Roman"/>
          <w:b/>
          <w:bCs/>
          <w:kern w:val="0"/>
          <w:lang w:eastAsia="nb-NO"/>
          <w14:ligatures w14:val="none"/>
        </w:rPr>
      </w:pPr>
    </w:p>
    <w:p w14:paraId="1C9F3AFA" w14:textId="77777777" w:rsidR="00791786" w:rsidRPr="00791786" w:rsidRDefault="00791786" w:rsidP="00791786">
      <w:pPr>
        <w:numPr>
          <w:ilvl w:val="0"/>
          <w:numId w:val="1"/>
        </w:numPr>
        <w:spacing w:after="0" w:line="240" w:lineRule="auto"/>
        <w:contextualSpacing/>
        <w:rPr>
          <w:rFonts w:ascii="Calibri" w:eastAsia="Calibri" w:hAnsi="Calibri" w:cs="Times New Roman"/>
          <w:b/>
          <w:bCs/>
          <w:kern w:val="0"/>
          <w:sz w:val="24"/>
          <w:szCs w:val="24"/>
          <w:lang w:eastAsia="nb-NO"/>
          <w14:ligatures w14:val="none"/>
        </w:rPr>
      </w:pPr>
      <w:r w:rsidRPr="00791786">
        <w:rPr>
          <w:rFonts w:ascii="Calibri" w:eastAsia="Calibri" w:hAnsi="Calibri" w:cs="Times New Roman"/>
          <w:b/>
          <w:bCs/>
          <w:kern w:val="0"/>
          <w:sz w:val="24"/>
          <w:szCs w:val="24"/>
          <w:lang w:eastAsia="nb-NO"/>
          <w14:ligatures w14:val="none"/>
        </w:rPr>
        <w:t>INTERNKONTROLLSYSTEM</w:t>
      </w:r>
    </w:p>
    <w:p w14:paraId="23A63D1F" w14:textId="77777777" w:rsidR="00791786" w:rsidRPr="00791786" w:rsidRDefault="00791786" w:rsidP="00791786">
      <w:pPr>
        <w:spacing w:after="0"/>
        <w:rPr>
          <w:rFonts w:ascii="Calibri" w:eastAsia="Calibri" w:hAnsi="Calibri" w:cs="Times New Roman"/>
          <w:kern w:val="0"/>
          <w:lang w:eastAsia="nb-NO"/>
          <w14:ligatures w14:val="none"/>
        </w:rPr>
      </w:pPr>
      <w:r w:rsidRPr="00791786">
        <w:rPr>
          <w:rFonts w:ascii="Calibri" w:eastAsia="Calibri" w:hAnsi="Calibri" w:cs="Times New Roman"/>
          <w:kern w:val="0"/>
          <w:lang w:eastAsia="nb-NO"/>
          <w14:ligatures w14:val="none"/>
        </w:rPr>
        <w:t xml:space="preserve">Barnehagen har internkontrollsystem for helse, miljø og sikkerhet i samsvar med gjeldende lover og forskrifter. </w:t>
      </w:r>
    </w:p>
    <w:p w14:paraId="3B839FDC" w14:textId="77777777" w:rsidR="00791786" w:rsidRPr="00791786" w:rsidRDefault="00791786" w:rsidP="00791786">
      <w:pPr>
        <w:spacing w:after="0"/>
        <w:rPr>
          <w:rFonts w:ascii="Calibri" w:eastAsia="Calibri" w:hAnsi="Calibri" w:cs="Times New Roman"/>
          <w:kern w:val="0"/>
          <w:lang w:eastAsia="nb-NO"/>
          <w14:ligatures w14:val="none"/>
        </w:rPr>
      </w:pPr>
    </w:p>
    <w:p w14:paraId="43988D58" w14:textId="77777777" w:rsidR="00791786" w:rsidRPr="00791786" w:rsidRDefault="00791786" w:rsidP="00791786">
      <w:pPr>
        <w:numPr>
          <w:ilvl w:val="0"/>
          <w:numId w:val="1"/>
        </w:numPr>
        <w:spacing w:after="0"/>
        <w:contextualSpacing/>
        <w:rPr>
          <w:rFonts w:ascii="Calibri" w:eastAsia="Calibri" w:hAnsi="Calibri" w:cs="Times New Roman"/>
          <w:b/>
          <w:bCs/>
          <w:kern w:val="0"/>
          <w:sz w:val="24"/>
          <w:szCs w:val="24"/>
          <w:lang w:eastAsia="nb-NO"/>
          <w14:ligatures w14:val="none"/>
        </w:rPr>
      </w:pPr>
      <w:r w:rsidRPr="00791786">
        <w:rPr>
          <w:rFonts w:ascii="Calibri" w:eastAsia="Calibri" w:hAnsi="Calibri" w:cs="Times New Roman"/>
          <w:b/>
          <w:bCs/>
          <w:kern w:val="0"/>
          <w:sz w:val="24"/>
          <w:szCs w:val="24"/>
          <w:lang w:eastAsia="nb-NO"/>
          <w14:ligatures w14:val="none"/>
        </w:rPr>
        <w:t>POLITIATTEST</w:t>
      </w:r>
    </w:p>
    <w:p w14:paraId="4E733B50" w14:textId="77777777" w:rsidR="00791786" w:rsidRPr="00791786" w:rsidRDefault="00791786" w:rsidP="00791786">
      <w:pPr>
        <w:rPr>
          <w:rFonts w:ascii="Calibri" w:eastAsia="Calibri" w:hAnsi="Calibri" w:cs="Times New Roman"/>
          <w:bCs/>
          <w:kern w:val="0"/>
          <w:sz w:val="24"/>
          <w:szCs w:val="24"/>
          <w:lang w:eastAsia="nb-NO"/>
          <w14:ligatures w14:val="none"/>
        </w:rPr>
      </w:pPr>
      <w:proofErr w:type="spellStart"/>
      <w:r w:rsidRPr="00791786">
        <w:rPr>
          <w:rFonts w:ascii="Calibri" w:eastAsia="Calibri" w:hAnsi="Calibri" w:cs="Times New Roman"/>
          <w:bCs/>
          <w:kern w:val="0"/>
          <w:sz w:val="24"/>
          <w:szCs w:val="24"/>
          <w:lang w:eastAsia="nb-NO"/>
          <w14:ligatures w14:val="none"/>
        </w:rPr>
        <w:t>Jfr</w:t>
      </w:r>
      <w:proofErr w:type="spellEnd"/>
      <w:r w:rsidRPr="00791786">
        <w:rPr>
          <w:rFonts w:ascii="Calibri" w:eastAsia="Calibri" w:hAnsi="Calibri" w:cs="Times New Roman"/>
          <w:bCs/>
          <w:kern w:val="0"/>
          <w:sz w:val="24"/>
          <w:szCs w:val="24"/>
          <w:lang w:eastAsia="nb-NO"/>
          <w14:ligatures w14:val="none"/>
        </w:rPr>
        <w:t xml:space="preserve"> Barnehageloven § 39 skal alle som ansettes fast eller midlertidig legge frem politiattest</w:t>
      </w:r>
    </w:p>
    <w:p w14:paraId="35B75DCE" w14:textId="77777777" w:rsidR="00791786" w:rsidRPr="00791786" w:rsidRDefault="00791786" w:rsidP="00791786">
      <w:pPr>
        <w:numPr>
          <w:ilvl w:val="0"/>
          <w:numId w:val="1"/>
        </w:numPr>
        <w:spacing w:after="0" w:line="240" w:lineRule="auto"/>
        <w:contextualSpacing/>
        <w:rPr>
          <w:rFonts w:ascii="Calibri" w:eastAsia="Calibri" w:hAnsi="Calibri" w:cs="Times New Roman"/>
          <w:b/>
          <w:bCs/>
          <w:kern w:val="0"/>
          <w:sz w:val="24"/>
          <w:szCs w:val="24"/>
          <w:lang w:eastAsia="nb-NO"/>
          <w14:ligatures w14:val="none"/>
        </w:rPr>
      </w:pPr>
      <w:r w:rsidRPr="00791786">
        <w:rPr>
          <w:rFonts w:ascii="Calibri" w:eastAsia="Calibri" w:hAnsi="Calibri" w:cs="Times New Roman"/>
          <w:b/>
          <w:bCs/>
          <w:kern w:val="0"/>
          <w:sz w:val="24"/>
          <w:szCs w:val="24"/>
          <w:lang w:eastAsia="nb-NO"/>
          <w14:ligatures w14:val="none"/>
        </w:rPr>
        <w:t>TAUSHETSPLIKT</w:t>
      </w:r>
    </w:p>
    <w:p w14:paraId="56967755" w14:textId="77777777" w:rsidR="00791786" w:rsidRPr="00791786" w:rsidRDefault="00791786" w:rsidP="00791786">
      <w:pPr>
        <w:spacing w:after="0"/>
        <w:rPr>
          <w:rFonts w:ascii="Calibri" w:eastAsia="Calibri" w:hAnsi="Calibri" w:cs="Times New Roman"/>
          <w:kern w:val="0"/>
          <w:lang w:eastAsia="nb-NO"/>
          <w14:ligatures w14:val="none"/>
        </w:rPr>
      </w:pPr>
      <w:r w:rsidRPr="00791786">
        <w:rPr>
          <w:rFonts w:ascii="Calibri" w:eastAsia="Calibri" w:hAnsi="Calibri" w:cs="Times New Roman"/>
          <w:kern w:val="0"/>
          <w:lang w:eastAsia="nb-NO"/>
          <w14:ligatures w14:val="none"/>
        </w:rPr>
        <w:t xml:space="preserve">Alle som arbeider i barnehagen, samt SU- representantene er underlagt taushetsplikt, </w:t>
      </w:r>
      <w:proofErr w:type="spellStart"/>
      <w:r w:rsidRPr="00791786">
        <w:rPr>
          <w:rFonts w:ascii="Calibri" w:eastAsia="Calibri" w:hAnsi="Calibri" w:cs="Times New Roman"/>
          <w:kern w:val="0"/>
          <w:lang w:eastAsia="nb-NO"/>
          <w14:ligatures w14:val="none"/>
        </w:rPr>
        <w:t>jfr</w:t>
      </w:r>
      <w:proofErr w:type="spellEnd"/>
      <w:r w:rsidRPr="00791786">
        <w:rPr>
          <w:rFonts w:ascii="Calibri" w:eastAsia="Calibri" w:hAnsi="Calibri" w:cs="Times New Roman"/>
          <w:kern w:val="0"/>
          <w:lang w:eastAsia="nb-NO"/>
          <w14:ligatures w14:val="none"/>
        </w:rPr>
        <w:t xml:space="preserve"> barnehagelovens §44</w:t>
      </w:r>
    </w:p>
    <w:p w14:paraId="0821E917" w14:textId="77777777" w:rsidR="004B224B" w:rsidRDefault="004B224B"/>
    <w:sectPr w:rsidR="004B224B" w:rsidSect="00791786">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3590"/>
    <w:multiLevelType w:val="hybridMultilevel"/>
    <w:tmpl w:val="1A8262E8"/>
    <w:lvl w:ilvl="0" w:tplc="04140019">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15:restartNumberingAfterBreak="0">
    <w:nsid w:val="070D2959"/>
    <w:multiLevelType w:val="hybridMultilevel"/>
    <w:tmpl w:val="11C2AABA"/>
    <w:lvl w:ilvl="0" w:tplc="04140019">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 w15:restartNumberingAfterBreak="0">
    <w:nsid w:val="3498703F"/>
    <w:multiLevelType w:val="hybridMultilevel"/>
    <w:tmpl w:val="5164BD4C"/>
    <w:lvl w:ilvl="0" w:tplc="C0D6519A">
      <w:start w:val="1"/>
      <w:numFmt w:val="decimal"/>
      <w:lvlText w:val="%1."/>
      <w:lvlJc w:val="left"/>
      <w:pPr>
        <w:ind w:left="360" w:hanging="360"/>
      </w:pPr>
      <w:rPr>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70507432"/>
    <w:multiLevelType w:val="hybridMultilevel"/>
    <w:tmpl w:val="B58C3724"/>
    <w:lvl w:ilvl="0" w:tplc="04140019">
      <w:start w:val="1"/>
      <w:numFmt w:val="lowerLetter"/>
      <w:lvlText w:val="%1."/>
      <w:lvlJc w:val="left"/>
      <w:pPr>
        <w:ind w:left="360" w:hanging="360"/>
      </w:pPr>
    </w:lvl>
    <w:lvl w:ilvl="1" w:tplc="04140019">
      <w:start w:val="1"/>
      <w:numFmt w:val="lowerLetter"/>
      <w:lvlText w:val="%2."/>
      <w:lvlJc w:val="left"/>
      <w:pPr>
        <w:ind w:left="36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7AD80991"/>
    <w:multiLevelType w:val="hybridMultilevel"/>
    <w:tmpl w:val="2124A48A"/>
    <w:lvl w:ilvl="0" w:tplc="DD582708">
      <w:start w:val="1"/>
      <w:numFmt w:val="lowerLetter"/>
      <w:lvlText w:val="%1."/>
      <w:lvlJc w:val="left"/>
      <w:pPr>
        <w:ind w:left="360" w:hanging="360"/>
      </w:pPr>
      <w:rPr>
        <w:rFonts w:asciiTheme="minorHAnsi" w:eastAsia="Times New Roman" w:hAnsiTheme="minorHAnsi" w:cstheme="minorHAnsi"/>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1885479125">
    <w:abstractNumId w:val="2"/>
  </w:num>
  <w:num w:numId="2" w16cid:durableId="1766076040">
    <w:abstractNumId w:val="1"/>
  </w:num>
  <w:num w:numId="3" w16cid:durableId="1652834016">
    <w:abstractNumId w:val="3"/>
  </w:num>
  <w:num w:numId="4" w16cid:durableId="1974628084">
    <w:abstractNumId w:val="0"/>
  </w:num>
  <w:num w:numId="5" w16cid:durableId="7579442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786"/>
    <w:rsid w:val="000D1C23"/>
    <w:rsid w:val="001D0482"/>
    <w:rsid w:val="00272096"/>
    <w:rsid w:val="00294C02"/>
    <w:rsid w:val="004B224B"/>
    <w:rsid w:val="004B78DA"/>
    <w:rsid w:val="006A63F0"/>
    <w:rsid w:val="00791786"/>
    <w:rsid w:val="00D7048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9F6F0"/>
  <w15:chartTrackingRefBased/>
  <w15:docId w15:val="{1C665E30-C917-4EE5-B62E-333A2C310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917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917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9178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9178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9178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9178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9178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9178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91786"/>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9178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79178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791786"/>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791786"/>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791786"/>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791786"/>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791786"/>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791786"/>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791786"/>
    <w:rPr>
      <w:rFonts w:eastAsiaTheme="majorEastAsia" w:cstheme="majorBidi"/>
      <w:color w:val="272727" w:themeColor="text1" w:themeTint="D8"/>
    </w:rPr>
  </w:style>
  <w:style w:type="paragraph" w:styleId="Tittel">
    <w:name w:val="Title"/>
    <w:basedOn w:val="Normal"/>
    <w:next w:val="Normal"/>
    <w:link w:val="TittelTegn"/>
    <w:uiPriority w:val="10"/>
    <w:qFormat/>
    <w:rsid w:val="007917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791786"/>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791786"/>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791786"/>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791786"/>
    <w:pPr>
      <w:spacing w:before="160"/>
      <w:jc w:val="center"/>
    </w:pPr>
    <w:rPr>
      <w:i/>
      <w:iCs/>
      <w:color w:val="404040" w:themeColor="text1" w:themeTint="BF"/>
    </w:rPr>
  </w:style>
  <w:style w:type="character" w:customStyle="1" w:styleId="SitatTegn">
    <w:name w:val="Sitat Tegn"/>
    <w:basedOn w:val="Standardskriftforavsnitt"/>
    <w:link w:val="Sitat"/>
    <w:uiPriority w:val="29"/>
    <w:rsid w:val="00791786"/>
    <w:rPr>
      <w:i/>
      <w:iCs/>
      <w:color w:val="404040" w:themeColor="text1" w:themeTint="BF"/>
    </w:rPr>
  </w:style>
  <w:style w:type="paragraph" w:styleId="Listeavsnitt">
    <w:name w:val="List Paragraph"/>
    <w:basedOn w:val="Normal"/>
    <w:uiPriority w:val="34"/>
    <w:qFormat/>
    <w:rsid w:val="00791786"/>
    <w:pPr>
      <w:ind w:left="720"/>
      <w:contextualSpacing/>
    </w:pPr>
  </w:style>
  <w:style w:type="character" w:styleId="Sterkutheving">
    <w:name w:val="Intense Emphasis"/>
    <w:basedOn w:val="Standardskriftforavsnitt"/>
    <w:uiPriority w:val="21"/>
    <w:qFormat/>
    <w:rsid w:val="00791786"/>
    <w:rPr>
      <w:i/>
      <w:iCs/>
      <w:color w:val="0F4761" w:themeColor="accent1" w:themeShade="BF"/>
    </w:rPr>
  </w:style>
  <w:style w:type="paragraph" w:styleId="Sterktsitat">
    <w:name w:val="Intense Quote"/>
    <w:basedOn w:val="Normal"/>
    <w:next w:val="Normal"/>
    <w:link w:val="SterktsitatTegn"/>
    <w:uiPriority w:val="30"/>
    <w:qFormat/>
    <w:rsid w:val="007917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791786"/>
    <w:rPr>
      <w:i/>
      <w:iCs/>
      <w:color w:val="0F4761" w:themeColor="accent1" w:themeShade="BF"/>
    </w:rPr>
  </w:style>
  <w:style w:type="character" w:styleId="Sterkreferanse">
    <w:name w:val="Intense Reference"/>
    <w:basedOn w:val="Standardskriftforavsnitt"/>
    <w:uiPriority w:val="32"/>
    <w:qFormat/>
    <w:rsid w:val="007917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vdata.no/lov/2021-06-18-97/%C2%A73-4" TargetMode="External"/><Relationship Id="rId3" Type="http://schemas.openxmlformats.org/officeDocument/2006/relationships/settings" Target="settings.xml"/><Relationship Id="rId7" Type="http://schemas.openxmlformats.org/officeDocument/2006/relationships/hyperlink" Target="https://lovdata.no/lov/2021-06-18-97/%C2%A7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vdata.no/lov/2021-06-18-97/%C2%A75-1"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2</Pages>
  <Words>917</Words>
  <Characters>4971</Characters>
  <Application>Microsoft Office Word</Application>
  <DocSecurity>0</DocSecurity>
  <Lines>102</Lines>
  <Paragraphs>72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Westernes</dc:creator>
  <cp:keywords/>
  <dc:description/>
  <cp:lastModifiedBy>Elin Westernes</cp:lastModifiedBy>
  <cp:revision>6</cp:revision>
  <cp:lastPrinted>2026-03-11T09:38:00Z</cp:lastPrinted>
  <dcterms:created xsi:type="dcterms:W3CDTF">2026-03-10T12:29:00Z</dcterms:created>
  <dcterms:modified xsi:type="dcterms:W3CDTF">2026-03-11T09:38:00Z</dcterms:modified>
</cp:coreProperties>
</file>