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85B675" w14:textId="77777777" w:rsidR="00B93BD1" w:rsidRPr="00B46F2A" w:rsidRDefault="0078255D">
      <w:pPr>
        <w:rPr>
          <w:rStyle w:val="Sidetall"/>
          <w:rFonts w:cs="Arial"/>
          <w:sz w:val="2"/>
        </w:rPr>
      </w:pPr>
      <w:r w:rsidRPr="00B46F2A"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72BBA6" wp14:editId="2C95B6EF">
                <wp:simplePos x="0" y="0"/>
                <wp:positionH relativeFrom="column">
                  <wp:posOffset>-683895</wp:posOffset>
                </wp:positionH>
                <wp:positionV relativeFrom="page">
                  <wp:posOffset>3751580</wp:posOffset>
                </wp:positionV>
                <wp:extent cx="144145" cy="0"/>
                <wp:effectExtent l="11430" t="8255" r="6350" b="1079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4A0BA9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53.85pt,295.4pt" to="-42.5pt,2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">
                <w10:wrap anchory="page"/>
              </v:line>
            </w:pict>
          </mc:Fallback>
        </mc:AlternateContent>
      </w:r>
    </w:p>
    <w:tbl>
      <w:tblPr>
        <w:tblW w:w="10003" w:type="dxa"/>
        <w:tblInd w:w="-3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9"/>
        <w:gridCol w:w="7654"/>
      </w:tblGrid>
      <w:tr w:rsidR="001E756B" w14:paraId="18B89628" w14:textId="77777777" w:rsidTr="00B46F2A">
        <w:trPr>
          <w:cantSplit/>
          <w:trHeight w:hRule="exact" w:val="510"/>
        </w:trPr>
        <w:tc>
          <w:tcPr>
            <w:tcW w:w="2349" w:type="dxa"/>
            <w:vMerge w:val="restart"/>
            <w:tcMar>
              <w:bottom w:w="142" w:type="dxa"/>
            </w:tcMar>
          </w:tcPr>
          <w:p w14:paraId="44B55F87" w14:textId="77777777" w:rsidR="00422626" w:rsidRPr="00B46F2A" w:rsidRDefault="0078255D" w:rsidP="00422626">
            <w:pPr>
              <w:rPr>
                <w:rFonts w:ascii="Arial" w:hAnsi="Arial" w:cs="Arial"/>
                <w:sz w:val="22"/>
              </w:rPr>
            </w:pPr>
            <w:r w:rsidRPr="00B46F2A">
              <w:rPr>
                <w:rFonts w:ascii="Arial" w:hAnsi="Arial" w:cs="Arial"/>
                <w:noProof/>
                <w:sz w:val="22"/>
              </w:rPr>
              <w:drawing>
                <wp:inline distT="0" distB="0" distL="0" distR="0" wp14:anchorId="0697AA52" wp14:editId="036DC7D0">
                  <wp:extent cx="1392555" cy="461090"/>
                  <wp:effectExtent l="0" t="0" r="0" b="0"/>
                  <wp:docPr id="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odo_CMYK_Pos_or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2555" cy="461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  <w:vAlign w:val="bottom"/>
          </w:tcPr>
          <w:p w14:paraId="7D1E9149" w14:textId="77777777" w:rsidR="00422626" w:rsidRPr="00B46F2A" w:rsidRDefault="00652AB8" w:rsidP="002202BC">
            <w:pPr>
              <w:pStyle w:val="ToppMerking"/>
              <w:rPr>
                <w:sz w:val="28"/>
              </w:rPr>
            </w:pPr>
          </w:p>
        </w:tc>
      </w:tr>
      <w:tr w:rsidR="001E756B" w14:paraId="47ED07AA" w14:textId="77777777" w:rsidTr="00B46F2A">
        <w:trPr>
          <w:cantSplit/>
        </w:trPr>
        <w:tc>
          <w:tcPr>
            <w:tcW w:w="2349" w:type="dxa"/>
            <w:vMerge/>
            <w:tcBorders>
              <w:bottom w:val="single" w:sz="4" w:space="0" w:color="auto"/>
            </w:tcBorders>
          </w:tcPr>
          <w:p w14:paraId="7C654116" w14:textId="77777777" w:rsidR="00422626" w:rsidRPr="00B46F2A" w:rsidRDefault="00652AB8">
            <w:pPr>
              <w:pStyle w:val="Admenhet"/>
              <w:ind w:left="74"/>
              <w:rPr>
                <w:rFonts w:ascii="Arial" w:hAnsi="Arial" w:cs="Arial"/>
                <w:sz w:val="14"/>
              </w:rPr>
            </w:pP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14:paraId="537EF0E9" w14:textId="77777777" w:rsidR="00422626" w:rsidRPr="00B46F2A" w:rsidRDefault="00652AB8">
            <w:pPr>
              <w:rPr>
                <w:rFonts w:ascii="Arial" w:hAnsi="Arial" w:cs="Arial"/>
                <w:sz w:val="22"/>
              </w:rPr>
            </w:pPr>
          </w:p>
        </w:tc>
      </w:tr>
      <w:tr w:rsidR="001E756B" w14:paraId="7B531600" w14:textId="77777777" w:rsidTr="00B46F2A">
        <w:trPr>
          <w:cantSplit/>
        </w:trPr>
        <w:tc>
          <w:tcPr>
            <w:tcW w:w="2349" w:type="dxa"/>
            <w:tcBorders>
              <w:top w:val="single" w:sz="4" w:space="0" w:color="auto"/>
            </w:tcBorders>
            <w:tcMar>
              <w:right w:w="0" w:type="dxa"/>
            </w:tcMar>
          </w:tcPr>
          <w:p w14:paraId="6B4BE99C" w14:textId="77777777" w:rsidR="00422626" w:rsidRPr="00B46F2A" w:rsidRDefault="0078255D" w:rsidP="00B46F2A">
            <w:pPr>
              <w:pStyle w:val="Admenhet"/>
              <w:ind w:right="94"/>
              <w:rPr>
                <w:rFonts w:ascii="Arial" w:hAnsi="Arial" w:cs="Arial"/>
                <w:sz w:val="14"/>
              </w:rPr>
            </w:pPr>
            <w:bookmarkStart w:id="0" w:name="AdmBetegnelse"/>
            <w:r w:rsidRPr="00B46F2A">
              <w:rPr>
                <w:rFonts w:ascii="Arial" w:hAnsi="Arial" w:cs="Arial"/>
                <w:sz w:val="14"/>
              </w:rPr>
              <w:t>Helse- og omsorgsavdelingen</w:t>
            </w:r>
            <w:bookmarkEnd w:id="0"/>
          </w:p>
        </w:tc>
        <w:tc>
          <w:tcPr>
            <w:tcW w:w="7654" w:type="dxa"/>
            <w:tcBorders>
              <w:top w:val="single" w:sz="4" w:space="0" w:color="auto"/>
            </w:tcBorders>
          </w:tcPr>
          <w:p w14:paraId="5A4DF23E" w14:textId="77777777" w:rsidR="00422626" w:rsidRPr="00B46F2A" w:rsidRDefault="0078255D" w:rsidP="000D0705">
            <w:pPr>
              <w:pStyle w:val="StilFetHyre1"/>
              <w:rPr>
                <w:rFonts w:cs="Arial"/>
                <w:sz w:val="18"/>
              </w:rPr>
            </w:pPr>
            <w:bookmarkStart w:id="1" w:name="UoffParagraf"/>
            <w:bookmarkEnd w:id="1"/>
            <w:r w:rsidRPr="00B46F2A">
              <w:rPr>
                <w:rFonts w:cs="Arial"/>
                <w:sz w:val="18"/>
              </w:rPr>
              <w:t xml:space="preserve"> </w:t>
            </w:r>
          </w:p>
        </w:tc>
      </w:tr>
    </w:tbl>
    <w:p w14:paraId="3D800A44" w14:textId="77777777" w:rsidR="00B93BD1" w:rsidRPr="00B46F2A" w:rsidRDefault="00652AB8">
      <w:pPr>
        <w:rPr>
          <w:rFonts w:ascii="Arial" w:hAnsi="Arial" w:cs="Arial"/>
          <w:sz w:val="22"/>
        </w:rPr>
      </w:pPr>
    </w:p>
    <w:p w14:paraId="7416ADBD" w14:textId="77777777" w:rsidR="00B93BD1" w:rsidRPr="00B46F2A" w:rsidRDefault="00652AB8">
      <w:pPr>
        <w:rPr>
          <w:rFonts w:ascii="Arial" w:hAnsi="Arial" w:cs="Arial"/>
          <w:sz w:val="22"/>
        </w:rPr>
        <w:sectPr w:rsidR="00B93BD1" w:rsidRPr="00B46F2A" w:rsidSect="00AF2AF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 w:code="9"/>
          <w:pgMar w:top="510" w:right="851" w:bottom="1134" w:left="1418" w:header="510" w:footer="340" w:gutter="0"/>
          <w:cols w:space="708"/>
          <w:titlePg/>
          <w:docGrid w:linePitch="360"/>
        </w:sectPr>
      </w:pPr>
    </w:p>
    <w:p w14:paraId="2514201A" w14:textId="77777777" w:rsidR="00B93BD1" w:rsidRPr="00B46F2A" w:rsidRDefault="00652AB8">
      <w:pPr>
        <w:rPr>
          <w:rFonts w:ascii="Arial" w:hAnsi="Arial" w:cs="Arial"/>
          <w:sz w:val="22"/>
        </w:rPr>
      </w:pPr>
    </w:p>
    <w:tbl>
      <w:tblPr>
        <w:tblpPr w:leftFromText="141" w:rightFromText="141" w:vertAnchor="text" w:tblpXSpec="right" w:tblpY="1"/>
        <w:tblOverlap w:val="never"/>
        <w:tblW w:w="3790" w:type="dxa"/>
        <w:jc w:val="righ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0"/>
      </w:tblGrid>
      <w:tr w:rsidR="001E756B" w14:paraId="40C6F54D" w14:textId="77777777" w:rsidTr="00107F14">
        <w:trPr>
          <w:cantSplit/>
          <w:trHeight w:hRule="exact" w:val="210"/>
          <w:jc w:val="right"/>
        </w:trPr>
        <w:tc>
          <w:tcPr>
            <w:tcW w:w="3790" w:type="dxa"/>
          </w:tcPr>
          <w:p w14:paraId="1020436A" w14:textId="781889F5" w:rsidR="00B93BD1" w:rsidRPr="00B46F2A" w:rsidRDefault="0078255D" w:rsidP="00107F14">
            <w:pPr>
              <w:pStyle w:val="Topptekst"/>
              <w:tabs>
                <w:tab w:val="clear" w:pos="3969"/>
                <w:tab w:val="right" w:leader="dot" w:pos="3651"/>
              </w:tabs>
              <w:rPr>
                <w:rFonts w:cs="Arial"/>
                <w:sz w:val="13"/>
              </w:rPr>
            </w:pPr>
            <w:r w:rsidRPr="00B46F2A">
              <w:rPr>
                <w:rFonts w:cs="Arial"/>
                <w:sz w:val="13"/>
              </w:rPr>
              <w:t xml:space="preserve">Dato:  </w:t>
            </w:r>
            <w:r w:rsidRPr="00B46F2A">
              <w:rPr>
                <w:rFonts w:cs="Arial"/>
                <w:sz w:val="13"/>
              </w:rPr>
              <w:tab/>
            </w:r>
            <w:bookmarkStart w:id="11" w:name="Brevdato"/>
            <w:r w:rsidR="002855B7">
              <w:rPr>
                <w:rFonts w:cs="Arial"/>
                <w:sz w:val="13"/>
              </w:rPr>
              <w:t>17</w:t>
            </w:r>
            <w:r w:rsidRPr="00B46F2A">
              <w:rPr>
                <w:rFonts w:cs="Arial"/>
                <w:sz w:val="13"/>
              </w:rPr>
              <w:t>.03.2022</w:t>
            </w:r>
            <w:bookmarkEnd w:id="11"/>
          </w:p>
        </w:tc>
      </w:tr>
      <w:tr w:rsidR="001E756B" w14:paraId="1B869499" w14:textId="77777777" w:rsidTr="00107F14">
        <w:trPr>
          <w:cantSplit/>
          <w:trHeight w:hRule="exact" w:val="210"/>
          <w:jc w:val="right"/>
        </w:trPr>
        <w:tc>
          <w:tcPr>
            <w:tcW w:w="3790" w:type="dxa"/>
          </w:tcPr>
          <w:p w14:paraId="2BBD62DD" w14:textId="77777777" w:rsidR="00B93BD1" w:rsidRPr="00B46F2A" w:rsidRDefault="0078255D" w:rsidP="00107F14">
            <w:pPr>
              <w:pStyle w:val="Topptekst"/>
              <w:tabs>
                <w:tab w:val="clear" w:pos="3969"/>
                <w:tab w:val="right" w:leader="dot" w:pos="3651"/>
              </w:tabs>
              <w:rPr>
                <w:rFonts w:cs="Arial"/>
                <w:sz w:val="13"/>
              </w:rPr>
            </w:pPr>
            <w:r w:rsidRPr="00B46F2A">
              <w:rPr>
                <w:rFonts w:cs="Arial"/>
                <w:sz w:val="13"/>
              </w:rPr>
              <w:t xml:space="preserve">Saksbehandler:  </w:t>
            </w:r>
            <w:r w:rsidRPr="00B46F2A">
              <w:rPr>
                <w:rFonts w:cs="Arial"/>
                <w:sz w:val="13"/>
              </w:rPr>
              <w:tab/>
            </w:r>
            <w:bookmarkStart w:id="12" w:name="SaksbehandlerNavn"/>
            <w:r w:rsidRPr="00B46F2A">
              <w:rPr>
                <w:rFonts w:cs="Arial"/>
                <w:sz w:val="13"/>
              </w:rPr>
              <w:t>Tone Helene Frydenlund</w:t>
            </w:r>
            <w:bookmarkEnd w:id="12"/>
            <w:r w:rsidRPr="00B46F2A">
              <w:rPr>
                <w:rFonts w:cs="Arial"/>
                <w:sz w:val="13"/>
              </w:rPr>
              <w:t xml:space="preserve">              </w:t>
            </w:r>
          </w:p>
        </w:tc>
      </w:tr>
      <w:tr w:rsidR="001E756B" w14:paraId="29528E64" w14:textId="77777777" w:rsidTr="00107F14">
        <w:trPr>
          <w:cantSplit/>
          <w:trHeight w:hRule="exact" w:val="210"/>
          <w:jc w:val="right"/>
        </w:trPr>
        <w:tc>
          <w:tcPr>
            <w:tcW w:w="3790" w:type="dxa"/>
          </w:tcPr>
          <w:p w14:paraId="14FF8308" w14:textId="77777777" w:rsidR="00B93BD1" w:rsidRPr="00B46F2A" w:rsidRDefault="0078255D" w:rsidP="00107F14">
            <w:pPr>
              <w:pStyle w:val="Topptekst"/>
              <w:tabs>
                <w:tab w:val="clear" w:pos="3969"/>
                <w:tab w:val="right" w:leader="dot" w:pos="3651"/>
              </w:tabs>
              <w:rPr>
                <w:rFonts w:cs="Arial"/>
                <w:sz w:val="13"/>
              </w:rPr>
            </w:pPr>
            <w:r w:rsidRPr="00B46F2A">
              <w:rPr>
                <w:rFonts w:cs="Arial"/>
                <w:sz w:val="13"/>
              </w:rPr>
              <w:t xml:space="preserve">Telefon direkte:  </w:t>
            </w:r>
            <w:r w:rsidRPr="00B46F2A">
              <w:rPr>
                <w:rFonts w:cs="Arial"/>
                <w:sz w:val="13"/>
              </w:rPr>
              <w:tab/>
            </w:r>
            <w:bookmarkStart w:id="13" w:name="SaksbehTlf"/>
            <w:r w:rsidRPr="00B46F2A">
              <w:rPr>
                <w:rFonts w:cs="Arial"/>
                <w:sz w:val="13"/>
              </w:rPr>
              <w:t>4117</w:t>
            </w:r>
            <w:bookmarkEnd w:id="13"/>
          </w:p>
        </w:tc>
      </w:tr>
      <w:tr w:rsidR="001E756B" w14:paraId="6CB83DFF" w14:textId="77777777" w:rsidTr="00107F14">
        <w:trPr>
          <w:cantSplit/>
          <w:trHeight w:hRule="exact" w:val="210"/>
          <w:jc w:val="right"/>
        </w:trPr>
        <w:tc>
          <w:tcPr>
            <w:tcW w:w="3790" w:type="dxa"/>
          </w:tcPr>
          <w:p w14:paraId="5F2D6CEA" w14:textId="77777777" w:rsidR="00B93BD1" w:rsidRPr="00B46F2A" w:rsidRDefault="0078255D" w:rsidP="00107F14">
            <w:pPr>
              <w:pStyle w:val="Topptekst"/>
              <w:tabs>
                <w:tab w:val="clear" w:pos="3969"/>
                <w:tab w:val="right" w:leader="dot" w:pos="3651"/>
              </w:tabs>
              <w:rPr>
                <w:rFonts w:cs="Arial"/>
                <w:sz w:val="13"/>
              </w:rPr>
            </w:pPr>
            <w:r w:rsidRPr="00B46F2A">
              <w:rPr>
                <w:rFonts w:cs="Arial"/>
                <w:sz w:val="13"/>
              </w:rPr>
              <w:t xml:space="preserve">Deres ref.:  </w:t>
            </w:r>
            <w:r w:rsidRPr="00B46F2A">
              <w:rPr>
                <w:rFonts w:cs="Arial"/>
                <w:sz w:val="13"/>
              </w:rPr>
              <w:tab/>
            </w:r>
            <w:bookmarkStart w:id="14" w:name="Ref"/>
            <w:bookmarkEnd w:id="14"/>
          </w:p>
        </w:tc>
      </w:tr>
      <w:tr w:rsidR="001E756B" w14:paraId="7AFE128A" w14:textId="77777777" w:rsidTr="00107F14">
        <w:trPr>
          <w:cantSplit/>
          <w:trHeight w:hRule="exact" w:val="210"/>
          <w:jc w:val="right"/>
        </w:trPr>
        <w:tc>
          <w:tcPr>
            <w:tcW w:w="3790" w:type="dxa"/>
          </w:tcPr>
          <w:p w14:paraId="732F5C8A" w14:textId="77777777" w:rsidR="00B93BD1" w:rsidRPr="00B46F2A" w:rsidRDefault="0078255D" w:rsidP="00107F14">
            <w:pPr>
              <w:pStyle w:val="Topptekst"/>
              <w:tabs>
                <w:tab w:val="clear" w:pos="3969"/>
                <w:tab w:val="right" w:leader="dot" w:pos="3651"/>
              </w:tabs>
              <w:rPr>
                <w:rFonts w:cs="Arial"/>
                <w:sz w:val="13"/>
              </w:rPr>
            </w:pPr>
            <w:r w:rsidRPr="00B46F2A">
              <w:rPr>
                <w:rFonts w:cs="Arial"/>
                <w:sz w:val="13"/>
              </w:rPr>
              <w:t xml:space="preserve">Løpenr.:  </w:t>
            </w:r>
            <w:r w:rsidRPr="00B46F2A">
              <w:rPr>
                <w:rFonts w:cs="Arial"/>
                <w:sz w:val="13"/>
              </w:rPr>
              <w:tab/>
            </w:r>
            <w:bookmarkStart w:id="15" w:name="Løpenr"/>
            <w:r w:rsidRPr="00B46F2A">
              <w:rPr>
                <w:rFonts w:cs="Arial"/>
                <w:sz w:val="13"/>
              </w:rPr>
              <w:t>23142/2022</w:t>
            </w:r>
            <w:bookmarkEnd w:id="15"/>
          </w:p>
        </w:tc>
      </w:tr>
      <w:tr w:rsidR="001E756B" w14:paraId="085A93B8" w14:textId="77777777" w:rsidTr="00107F14">
        <w:trPr>
          <w:cantSplit/>
          <w:trHeight w:hRule="exact" w:val="210"/>
          <w:jc w:val="right"/>
        </w:trPr>
        <w:tc>
          <w:tcPr>
            <w:tcW w:w="3790" w:type="dxa"/>
          </w:tcPr>
          <w:p w14:paraId="001A3471" w14:textId="77777777" w:rsidR="00B93BD1" w:rsidRPr="00B46F2A" w:rsidRDefault="0078255D" w:rsidP="00107F14">
            <w:pPr>
              <w:pStyle w:val="Topptekst"/>
              <w:tabs>
                <w:tab w:val="clear" w:pos="3969"/>
                <w:tab w:val="right" w:leader="dot" w:pos="3651"/>
              </w:tabs>
              <w:rPr>
                <w:rFonts w:cs="Arial"/>
                <w:sz w:val="13"/>
              </w:rPr>
            </w:pPr>
            <w:r w:rsidRPr="00B46F2A">
              <w:rPr>
                <w:rFonts w:cs="Arial"/>
                <w:sz w:val="13"/>
              </w:rPr>
              <w:t xml:space="preserve">Saksnr./vår ref.:  </w:t>
            </w:r>
            <w:r w:rsidRPr="00B46F2A">
              <w:rPr>
                <w:rFonts w:cs="Arial"/>
                <w:sz w:val="13"/>
              </w:rPr>
              <w:tab/>
            </w:r>
            <w:bookmarkStart w:id="16" w:name="Saksnr"/>
            <w:r w:rsidRPr="00B46F2A">
              <w:rPr>
                <w:rFonts w:cs="Arial"/>
                <w:sz w:val="13"/>
              </w:rPr>
              <w:t>2017/9391</w:t>
            </w:r>
            <w:bookmarkEnd w:id="16"/>
          </w:p>
        </w:tc>
      </w:tr>
      <w:tr w:rsidR="001E756B" w14:paraId="0C5BB302" w14:textId="77777777" w:rsidTr="00107F14">
        <w:trPr>
          <w:cantSplit/>
          <w:trHeight w:hRule="exact" w:val="210"/>
          <w:jc w:val="right"/>
        </w:trPr>
        <w:tc>
          <w:tcPr>
            <w:tcW w:w="3790" w:type="dxa"/>
          </w:tcPr>
          <w:p w14:paraId="15E1A3F5" w14:textId="77777777" w:rsidR="00B93BD1" w:rsidRPr="00B46F2A" w:rsidRDefault="0078255D" w:rsidP="00107F14">
            <w:pPr>
              <w:pStyle w:val="Topptekst"/>
              <w:tabs>
                <w:tab w:val="clear" w:pos="3969"/>
                <w:tab w:val="right" w:leader="dot" w:pos="3651"/>
              </w:tabs>
              <w:rPr>
                <w:rFonts w:cs="Arial"/>
                <w:sz w:val="13"/>
              </w:rPr>
            </w:pPr>
            <w:r w:rsidRPr="00B46F2A">
              <w:rPr>
                <w:rFonts w:cs="Arial"/>
                <w:sz w:val="13"/>
              </w:rPr>
              <w:t xml:space="preserve">Arkivkode:  </w:t>
            </w:r>
            <w:r w:rsidRPr="00B46F2A">
              <w:rPr>
                <w:rFonts w:cs="Arial"/>
                <w:sz w:val="13"/>
              </w:rPr>
              <w:tab/>
            </w:r>
            <w:bookmarkStart w:id="17" w:name="PrimærKlassering"/>
            <w:r w:rsidRPr="00B46F2A">
              <w:rPr>
                <w:rFonts w:cs="Arial"/>
                <w:sz w:val="13"/>
              </w:rPr>
              <w:t>G01</w:t>
            </w:r>
            <w:bookmarkEnd w:id="17"/>
          </w:p>
        </w:tc>
      </w:tr>
    </w:tbl>
    <w:tbl>
      <w:tblPr>
        <w:tblW w:w="0" w:type="auto"/>
        <w:tblInd w:w="-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</w:tblGrid>
      <w:tr w:rsidR="001E756B" w14:paraId="7AA2B279" w14:textId="77777777" w:rsidTr="00F1444E">
        <w:trPr>
          <w:cantSplit/>
        </w:trPr>
        <w:tc>
          <w:tcPr>
            <w:tcW w:w="5740" w:type="dxa"/>
          </w:tcPr>
          <w:p w14:paraId="0895EC9B" w14:textId="31608F86" w:rsidR="00B93BD1" w:rsidRPr="00B46F2A" w:rsidRDefault="00652AB8" w:rsidP="000C660A">
            <w:pPr>
              <w:pStyle w:val="Brevtekst"/>
              <w:rPr>
                <w:rFonts w:ascii="Arial" w:hAnsi="Arial" w:cs="Arial"/>
                <w:sz w:val="22"/>
              </w:rPr>
            </w:pPr>
          </w:p>
        </w:tc>
      </w:tr>
    </w:tbl>
    <w:p w14:paraId="48C43C28" w14:textId="18C7CD83" w:rsidR="00B93BD1" w:rsidRDefault="00893640" w:rsidP="00107F14">
      <w:pPr>
        <w:pStyle w:val="Brevteks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Informasjon til foreldre/foresatte i barnehage og skole</w:t>
      </w:r>
    </w:p>
    <w:p w14:paraId="56FC8AAA" w14:textId="77777777" w:rsidR="00260316" w:rsidRPr="00B46F2A" w:rsidRDefault="00260316" w:rsidP="00107F14">
      <w:pPr>
        <w:pStyle w:val="Brevtekst"/>
        <w:rPr>
          <w:rFonts w:ascii="Arial" w:hAnsi="Arial" w:cs="Arial"/>
          <w:sz w:val="22"/>
        </w:rPr>
      </w:pPr>
    </w:p>
    <w:p w14:paraId="2B44ABCA" w14:textId="77777777" w:rsidR="00BC56B6" w:rsidRPr="00B46F2A" w:rsidRDefault="00652AB8" w:rsidP="00107F14">
      <w:pPr>
        <w:pStyle w:val="Brevtekst"/>
        <w:rPr>
          <w:rFonts w:ascii="Arial" w:hAnsi="Arial" w:cs="Arial"/>
          <w:sz w:val="22"/>
        </w:rPr>
      </w:pPr>
      <w:bookmarkStart w:id="18" w:name="_Toc196029816"/>
      <w:bookmarkStart w:id="19" w:name="_Toc196030631"/>
    </w:p>
    <w:p w14:paraId="2230B4D5" w14:textId="43D2C9E6" w:rsidR="00260316" w:rsidRDefault="00260316" w:rsidP="00090333">
      <w:pPr>
        <w:keepNext/>
        <w:outlineLvl w:val="0"/>
        <w:rPr>
          <w:rFonts w:cstheme="minorHAnsi"/>
          <w:b/>
          <w:color w:val="002060"/>
          <w:sz w:val="28"/>
          <w:szCs w:val="28"/>
        </w:rPr>
      </w:pPr>
      <w:bookmarkStart w:id="20" w:name="Start"/>
      <w:bookmarkEnd w:id="18"/>
      <w:bookmarkEnd w:id="19"/>
      <w:bookmarkEnd w:id="20"/>
    </w:p>
    <w:p w14:paraId="08986562" w14:textId="1950A6BA" w:rsidR="00090333" w:rsidRDefault="00090333" w:rsidP="00090333">
      <w:pPr>
        <w:keepNext/>
        <w:outlineLvl w:val="0"/>
        <w:rPr>
          <w:rFonts w:cstheme="minorHAnsi"/>
          <w:b/>
          <w:color w:val="002060"/>
          <w:sz w:val="28"/>
          <w:szCs w:val="28"/>
        </w:rPr>
      </w:pPr>
    </w:p>
    <w:p w14:paraId="4618EF6F" w14:textId="77777777" w:rsidR="00090333" w:rsidRDefault="00090333" w:rsidP="00090333">
      <w:pPr>
        <w:keepNext/>
        <w:outlineLvl w:val="0"/>
        <w:rPr>
          <w:rFonts w:cstheme="minorHAnsi"/>
          <w:b/>
          <w:color w:val="002060"/>
          <w:sz w:val="28"/>
          <w:szCs w:val="28"/>
        </w:rPr>
      </w:pPr>
    </w:p>
    <w:p w14:paraId="05E6E014" w14:textId="77777777" w:rsidR="00090333" w:rsidRPr="00090333" w:rsidRDefault="00090333" w:rsidP="00090333">
      <w:pPr>
        <w:keepNext/>
        <w:outlineLvl w:val="0"/>
        <w:rPr>
          <w:rFonts w:cstheme="minorHAnsi"/>
          <w:b/>
          <w:color w:val="002060"/>
          <w:szCs w:val="24"/>
        </w:rPr>
      </w:pPr>
    </w:p>
    <w:p w14:paraId="6D0A0699" w14:textId="5521D6D6" w:rsidR="00260316" w:rsidRPr="00260316" w:rsidRDefault="00260316" w:rsidP="00090333">
      <w:pPr>
        <w:keepNext/>
        <w:outlineLvl w:val="0"/>
        <w:rPr>
          <w:rFonts w:cstheme="minorHAnsi"/>
          <w:b/>
          <w:color w:val="002060"/>
          <w:sz w:val="28"/>
          <w:szCs w:val="28"/>
        </w:rPr>
      </w:pPr>
      <w:r w:rsidRPr="00260316">
        <w:rPr>
          <w:rFonts w:cstheme="minorHAnsi"/>
          <w:b/>
          <w:color w:val="002060"/>
          <w:sz w:val="28"/>
          <w:szCs w:val="28"/>
        </w:rPr>
        <w:t>Informasjon om utlevering av jodtabletter i barnehage og skole</w:t>
      </w:r>
    </w:p>
    <w:p w14:paraId="34AC0502" w14:textId="77777777" w:rsidR="00260316" w:rsidRPr="00260316" w:rsidRDefault="00260316" w:rsidP="00260316">
      <w:pPr>
        <w:rPr>
          <w:rFonts w:cstheme="minorHAnsi"/>
        </w:rPr>
      </w:pPr>
      <w:r w:rsidRPr="00260316">
        <w:rPr>
          <w:rFonts w:cstheme="minorHAnsi"/>
        </w:rPr>
        <w:t xml:space="preserve">Ved en eventuell atomhendelse med nedfall av radioaktivt jod, kan hendelsen spesielt for barn og unge under 18 år føre til kreft i skjoldbruskkjertelen. Inntak av jodtablett (kaliumjodid) kan redusere kreftrisikoen ved at det blokkeres for opptak av radioaktivt jod. Tablettene har best virkning om de tas innen 4 timer etter eksponering. </w:t>
      </w:r>
    </w:p>
    <w:p w14:paraId="4648E715" w14:textId="77777777" w:rsidR="00260316" w:rsidRPr="00260316" w:rsidRDefault="00260316" w:rsidP="00260316">
      <w:pPr>
        <w:rPr>
          <w:rFonts w:cstheme="minorHAnsi"/>
        </w:rPr>
      </w:pPr>
    </w:p>
    <w:p w14:paraId="236A93D2" w14:textId="77777777" w:rsidR="00EF23DC" w:rsidRDefault="00EF23DC" w:rsidP="00EF23DC">
      <w:pPr>
        <w:shd w:val="clear" w:color="auto" w:fill="FFFFFF"/>
        <w:rPr>
          <w:rFonts w:ascii="Calibri" w:hAnsi="Calibri"/>
          <w:sz w:val="22"/>
        </w:rPr>
      </w:pPr>
      <w:r>
        <w:rPr>
          <w:color w:val="000000"/>
        </w:rPr>
        <w:t>Barnehager og skoler har tilgjengelige jodtabletter ved hendelser som skjer i åpningstiden. Foreldre bør også ha lager i eget hjem, dersom en hendelse skjer utenfor åpningstiden. Jod-tabletter for bruk ved atomhendelser fås kjøpt reseptfritt på apotek.</w:t>
      </w:r>
    </w:p>
    <w:p w14:paraId="2990FAC7" w14:textId="77777777" w:rsidR="00260316" w:rsidRPr="00260316" w:rsidRDefault="00260316" w:rsidP="00260316">
      <w:pPr>
        <w:rPr>
          <w:rFonts w:cstheme="minorHAnsi"/>
        </w:rPr>
      </w:pPr>
    </w:p>
    <w:p w14:paraId="50AA8CB7" w14:textId="7D436A06" w:rsidR="00260316" w:rsidRDefault="00260316" w:rsidP="00260316">
      <w:pPr>
        <w:rPr>
          <w:rFonts w:cstheme="minorHAnsi"/>
        </w:rPr>
      </w:pPr>
      <w:r w:rsidRPr="00260316">
        <w:rPr>
          <w:rFonts w:cstheme="minorHAnsi"/>
        </w:rPr>
        <w:t>Det presiseres at barnet ikke får tilstrekkelig jod gjennom mineraltabletter ved en hendelse med radioaktivt nedfall. Foreldre/foresatte som trenger ytterlige informasjon kan kontakte helsestasjonen/skolehelsetjenesten.</w:t>
      </w:r>
    </w:p>
    <w:p w14:paraId="1E475700" w14:textId="31E1675A" w:rsidR="00CD190D" w:rsidRDefault="00CD190D" w:rsidP="00260316">
      <w:pPr>
        <w:rPr>
          <w:rFonts w:cstheme="minorHAnsi"/>
        </w:rPr>
      </w:pPr>
    </w:p>
    <w:p w14:paraId="4902905D" w14:textId="77777777" w:rsidR="00CD190D" w:rsidRPr="00CD190D" w:rsidRDefault="00CD190D" w:rsidP="00CD190D">
      <w:pPr>
        <w:rPr>
          <w:rFonts w:ascii="Times New Roman" w:hAnsi="Times New Roman"/>
          <w:b/>
          <w:bCs/>
          <w:color w:val="000000" w:themeColor="text1"/>
        </w:rPr>
      </w:pPr>
      <w:r w:rsidRPr="00CD190D">
        <w:rPr>
          <w:b/>
          <w:bCs/>
          <w:color w:val="000000" w:themeColor="text1"/>
        </w:rPr>
        <w:t xml:space="preserve">Holdbarhet </w:t>
      </w:r>
    </w:p>
    <w:p w14:paraId="0269174E" w14:textId="7A9D35F3" w:rsidR="00CD190D" w:rsidRPr="00241047" w:rsidRDefault="00CD190D" w:rsidP="00CD190D">
      <w:r w:rsidRPr="00241047">
        <w:t xml:space="preserve">Jodtablettene inneholder kaliumjodid, som er svært stabilt. Årlig testing av tablettene på Helsedirektorats lager, viser at kvaliteten på tablettene ikke er redusert selv om datostemplingen er overskredet. </w:t>
      </w:r>
      <w:r>
        <w:t>Dersom det viser seg at kvaliteten skulle bli dårligere, vil tablettene bli byttet ut.</w:t>
      </w:r>
    </w:p>
    <w:p w14:paraId="39E533B4" w14:textId="77777777" w:rsidR="00260316" w:rsidRPr="00260316" w:rsidRDefault="00260316" w:rsidP="00260316">
      <w:pPr>
        <w:rPr>
          <w:rFonts w:cstheme="minorHAnsi"/>
        </w:rPr>
      </w:pPr>
    </w:p>
    <w:p w14:paraId="28FD5776" w14:textId="77777777" w:rsidR="00260316" w:rsidRPr="00260316" w:rsidRDefault="00260316" w:rsidP="00260316">
      <w:pPr>
        <w:rPr>
          <w:rFonts w:cstheme="minorHAnsi"/>
          <w:b/>
        </w:rPr>
      </w:pPr>
      <w:r w:rsidRPr="00260316">
        <w:rPr>
          <w:rFonts w:cstheme="minorHAnsi"/>
          <w:b/>
        </w:rPr>
        <w:t>Barnet skal ikke ha jodtablett dersom det har:</w:t>
      </w:r>
    </w:p>
    <w:p w14:paraId="5F21CB27" w14:textId="45E0CE3C" w:rsidR="00090333" w:rsidRDefault="00260316" w:rsidP="00090333">
      <w:pPr>
        <w:numPr>
          <w:ilvl w:val="0"/>
          <w:numId w:val="18"/>
        </w:numPr>
        <w:rPr>
          <w:rFonts w:cstheme="minorHAnsi"/>
        </w:rPr>
      </w:pPr>
      <w:r w:rsidRPr="00260316">
        <w:rPr>
          <w:rFonts w:cstheme="minorHAnsi"/>
        </w:rPr>
        <w:t>Allergi overfor kaliumjodid eller noen andre innholdsstof</w:t>
      </w:r>
      <w:r w:rsidRPr="00260316">
        <w:rPr>
          <w:rFonts w:cstheme="minorHAnsi"/>
        </w:rPr>
        <w:softHyphen/>
        <w:t>fer i legemidlet (listet opp i pakningsvedlegget)</w:t>
      </w:r>
    </w:p>
    <w:p w14:paraId="5C54BE1E" w14:textId="77777777" w:rsidR="00090333" w:rsidRPr="00090333" w:rsidRDefault="00090333" w:rsidP="00090333">
      <w:pPr>
        <w:ind w:left="360"/>
        <w:rPr>
          <w:rFonts w:cstheme="minorHAnsi"/>
          <w:b/>
          <w:bCs/>
        </w:rPr>
      </w:pPr>
    </w:p>
    <w:p w14:paraId="51324552" w14:textId="3A0E7B70" w:rsidR="00090333" w:rsidRPr="00090333" w:rsidRDefault="00090333" w:rsidP="00090333">
      <w:pPr>
        <w:rPr>
          <w:rFonts w:cstheme="minorHAnsi"/>
          <w:b/>
          <w:bCs/>
        </w:rPr>
      </w:pPr>
      <w:r w:rsidRPr="00090333">
        <w:rPr>
          <w:rFonts w:cstheme="minorHAnsi"/>
          <w:b/>
          <w:bCs/>
        </w:rPr>
        <w:t>De med:</w:t>
      </w:r>
    </w:p>
    <w:p w14:paraId="1935A63F" w14:textId="77777777" w:rsidR="00260316" w:rsidRPr="00260316" w:rsidRDefault="00260316" w:rsidP="00260316">
      <w:pPr>
        <w:numPr>
          <w:ilvl w:val="0"/>
          <w:numId w:val="18"/>
        </w:numPr>
        <w:rPr>
          <w:rFonts w:cstheme="minorHAnsi"/>
        </w:rPr>
      </w:pPr>
      <w:r w:rsidRPr="00260316">
        <w:rPr>
          <w:rFonts w:cstheme="minorHAnsi"/>
        </w:rPr>
        <w:t>Betennelse i skjoldbruskkjertelen (thyreoiditt)</w:t>
      </w:r>
    </w:p>
    <w:p w14:paraId="3A377F40" w14:textId="77777777" w:rsidR="00260316" w:rsidRPr="00260316" w:rsidRDefault="00260316" w:rsidP="00260316">
      <w:pPr>
        <w:numPr>
          <w:ilvl w:val="0"/>
          <w:numId w:val="18"/>
        </w:numPr>
        <w:rPr>
          <w:rFonts w:cstheme="minorHAnsi"/>
        </w:rPr>
      </w:pPr>
      <w:r w:rsidRPr="00260316">
        <w:rPr>
          <w:rFonts w:cstheme="minorHAnsi"/>
        </w:rPr>
        <w:t>Forstyrrelser i skjoldbruskkjertelfunksjonen</w:t>
      </w:r>
    </w:p>
    <w:p w14:paraId="34526E5A" w14:textId="77777777" w:rsidR="003C6D89" w:rsidRDefault="00260316" w:rsidP="00090333">
      <w:pPr>
        <w:numPr>
          <w:ilvl w:val="0"/>
          <w:numId w:val="18"/>
        </w:numPr>
        <w:ind w:left="709"/>
        <w:rPr>
          <w:rFonts w:cstheme="minorHAnsi"/>
        </w:rPr>
      </w:pPr>
      <w:r w:rsidRPr="00090333">
        <w:rPr>
          <w:rFonts w:cstheme="minorHAnsi"/>
        </w:rPr>
        <w:t>Dermatitis herpetiformis (Duhrings sykdom)</w:t>
      </w:r>
      <w:r w:rsidR="00090333" w:rsidRPr="00090333">
        <w:rPr>
          <w:rFonts w:cstheme="minorHAnsi"/>
        </w:rPr>
        <w:t xml:space="preserve"> </w:t>
      </w:r>
    </w:p>
    <w:p w14:paraId="5F0BADF0" w14:textId="77777777" w:rsidR="003C6D89" w:rsidRDefault="003C6D89" w:rsidP="003C6D89">
      <w:pPr>
        <w:rPr>
          <w:rFonts w:cstheme="minorHAnsi"/>
        </w:rPr>
      </w:pPr>
    </w:p>
    <w:p w14:paraId="5CB08F25" w14:textId="130EC1D7" w:rsidR="00090333" w:rsidRPr="003C6D89" w:rsidRDefault="00090333" w:rsidP="003C6D89">
      <w:pPr>
        <w:rPr>
          <w:rFonts w:cstheme="minorHAnsi"/>
          <w:b/>
          <w:bCs/>
        </w:rPr>
      </w:pPr>
      <w:r w:rsidRPr="003C6D89">
        <w:rPr>
          <w:rFonts w:cstheme="minorHAnsi"/>
          <w:b/>
          <w:bCs/>
        </w:rPr>
        <w:t xml:space="preserve">skal ta jodtabletter, men kontrollere stoffskiftet hos lege i ettertid. Mer informasjon om dette finnes på </w:t>
      </w:r>
      <w:hyperlink r:id="rId17" w:history="1">
        <w:r w:rsidR="003C6D89">
          <w:rPr>
            <w:rStyle w:val="Hyperkobling"/>
            <w:rFonts w:cstheme="minorHAnsi"/>
            <w:b/>
            <w:bCs/>
          </w:rPr>
          <w:t>dsa.</w:t>
        </w:r>
        <w:r w:rsidRPr="003C6D89">
          <w:rPr>
            <w:rStyle w:val="Hyperkobling"/>
            <w:rFonts w:cstheme="minorHAnsi"/>
            <w:b/>
            <w:bCs/>
          </w:rPr>
          <w:t>no</w:t>
        </w:r>
      </w:hyperlink>
      <w:r w:rsidRPr="003C6D89">
        <w:rPr>
          <w:rFonts w:cstheme="minorHAnsi"/>
          <w:b/>
          <w:bCs/>
        </w:rPr>
        <w:t>.</w:t>
      </w:r>
    </w:p>
    <w:p w14:paraId="2088025F" w14:textId="77777777" w:rsidR="00260316" w:rsidRPr="00260316" w:rsidRDefault="00260316" w:rsidP="00260316">
      <w:pPr>
        <w:rPr>
          <w:rFonts w:cstheme="minorHAnsi"/>
          <w:b/>
        </w:rPr>
      </w:pPr>
    </w:p>
    <w:p w14:paraId="1CCFAAF7" w14:textId="0233A71D" w:rsidR="00260316" w:rsidRPr="00260316" w:rsidRDefault="005D13F0" w:rsidP="00260316">
      <w:pPr>
        <w:rPr>
          <w:rFonts w:cstheme="minorHAnsi"/>
        </w:rPr>
      </w:pPr>
      <w:r>
        <w:rPr>
          <w:rFonts w:cstheme="minorHAnsi"/>
        </w:rPr>
        <w:t>For at ditt barn skal kunne tildeles jodtablett ved en atomhendelse, trenger barnehagen/skole skriftlig samtykke fra en foresatt.</w:t>
      </w:r>
    </w:p>
    <w:p w14:paraId="32426DF6" w14:textId="77777777" w:rsidR="003C6D89" w:rsidRDefault="003C6D89" w:rsidP="00260316">
      <w:pPr>
        <w:rPr>
          <w:rFonts w:cstheme="minorHAnsi"/>
        </w:rPr>
      </w:pPr>
    </w:p>
    <w:p w14:paraId="23B72E19" w14:textId="37D2EFB3" w:rsidR="00260316" w:rsidRPr="00260316" w:rsidRDefault="00260316" w:rsidP="00260316">
      <w:pPr>
        <w:rPr>
          <w:rFonts w:cstheme="minorHAnsi"/>
        </w:rPr>
      </w:pPr>
      <w:r w:rsidRPr="00260316">
        <w:rPr>
          <w:rFonts w:cstheme="minorHAnsi"/>
        </w:rPr>
        <w:t xml:space="preserve">For </w:t>
      </w:r>
      <w:r w:rsidR="003C6D89">
        <w:rPr>
          <w:rFonts w:cstheme="minorHAnsi"/>
        </w:rPr>
        <w:t>ytterligere</w:t>
      </w:r>
      <w:r w:rsidRPr="00260316">
        <w:rPr>
          <w:rFonts w:cstheme="minorHAnsi"/>
        </w:rPr>
        <w:t xml:space="preserve"> informasjon, se </w:t>
      </w:r>
      <w:hyperlink r:id="rId18" w:history="1">
        <w:r w:rsidRPr="00260316">
          <w:rPr>
            <w:rFonts w:cstheme="minorHAnsi"/>
            <w:color w:val="0000FF"/>
            <w:u w:val="single"/>
          </w:rPr>
          <w:t>www.dsa.no</w:t>
        </w:r>
      </w:hyperlink>
      <w:r w:rsidRPr="00260316">
        <w:rPr>
          <w:rFonts w:cstheme="minorHAnsi"/>
        </w:rPr>
        <w:t xml:space="preserve"> eller </w:t>
      </w:r>
      <w:hyperlink r:id="rId19" w:history="1">
        <w:r w:rsidRPr="00260316">
          <w:rPr>
            <w:rFonts w:cstheme="minorHAnsi"/>
            <w:color w:val="0000FF"/>
            <w:u w:val="single"/>
          </w:rPr>
          <w:t>www.helsenorge.no</w:t>
        </w:r>
      </w:hyperlink>
    </w:p>
    <w:p w14:paraId="7F8DD10B" w14:textId="606ED381" w:rsidR="00260316" w:rsidRPr="00260316" w:rsidRDefault="00260316" w:rsidP="00260316">
      <w:pPr>
        <w:rPr>
          <w:rFonts w:ascii="Times New Roman" w:hAnsi="Times New Roman"/>
          <w:sz w:val="28"/>
          <w:szCs w:val="28"/>
        </w:rPr>
      </w:pPr>
    </w:p>
    <w:p w14:paraId="7E998602" w14:textId="77777777" w:rsidR="00260316" w:rsidRPr="00260316" w:rsidRDefault="00260316" w:rsidP="00260316">
      <w:pPr>
        <w:jc w:val="center"/>
        <w:rPr>
          <w:rFonts w:ascii="Times New Roman" w:hAnsi="Times New Roman"/>
        </w:rPr>
      </w:pPr>
      <w:r w:rsidRPr="00260316">
        <w:rPr>
          <w:rFonts w:ascii="Times New Roman" w:hAnsi="Times New Roman"/>
        </w:rPr>
        <w:lastRenderedPageBreak/>
        <w:t xml:space="preserve">   Med hilsen</w:t>
      </w:r>
    </w:p>
    <w:p w14:paraId="62B6F409" w14:textId="77777777" w:rsidR="00260316" w:rsidRPr="00260316" w:rsidRDefault="00260316" w:rsidP="00260316">
      <w:pPr>
        <w:rPr>
          <w:rFonts w:ascii="Times New Roman" w:hAnsi="Times New Roman"/>
        </w:rPr>
      </w:pPr>
    </w:p>
    <w:tbl>
      <w:tblPr>
        <w:tblW w:w="9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4320"/>
        <w:gridCol w:w="2549"/>
      </w:tblGrid>
      <w:tr w:rsidR="00260316" w:rsidRPr="00260316" w14:paraId="1CEBD743" w14:textId="77777777" w:rsidTr="00CB0AA5">
        <w:tc>
          <w:tcPr>
            <w:tcW w:w="2770" w:type="dxa"/>
          </w:tcPr>
          <w:p w14:paraId="1FBCDA1C" w14:textId="77777777" w:rsidR="00260316" w:rsidRPr="00260316" w:rsidRDefault="00260316" w:rsidP="002603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20" w:type="dxa"/>
          </w:tcPr>
          <w:p w14:paraId="2B0819AC" w14:textId="77777777" w:rsidR="00260316" w:rsidRPr="00260316" w:rsidRDefault="00260316" w:rsidP="00260316">
            <w:pPr>
              <w:jc w:val="center"/>
              <w:rPr>
                <w:rFonts w:ascii="Times New Roman" w:hAnsi="Times New Roman"/>
              </w:rPr>
            </w:pPr>
            <w:r w:rsidRPr="00260316">
              <w:rPr>
                <w:rFonts w:ascii="Times New Roman" w:hAnsi="Times New Roman"/>
              </w:rPr>
              <w:t>Raymond Dokmo</w:t>
            </w:r>
          </w:p>
        </w:tc>
        <w:tc>
          <w:tcPr>
            <w:tcW w:w="2549" w:type="dxa"/>
          </w:tcPr>
          <w:p w14:paraId="70CDA97B" w14:textId="77777777" w:rsidR="00260316" w:rsidRPr="00260316" w:rsidRDefault="00260316" w:rsidP="00260316">
            <w:pPr>
              <w:jc w:val="center"/>
              <w:rPr>
                <w:rFonts w:ascii="Times New Roman" w:hAnsi="Times New Roman"/>
              </w:rPr>
            </w:pPr>
          </w:p>
        </w:tc>
      </w:tr>
      <w:tr w:rsidR="00260316" w:rsidRPr="00260316" w14:paraId="7F427BA0" w14:textId="77777777" w:rsidTr="00CB0AA5">
        <w:tc>
          <w:tcPr>
            <w:tcW w:w="2770" w:type="dxa"/>
          </w:tcPr>
          <w:p w14:paraId="1EADD752" w14:textId="77777777" w:rsidR="00260316" w:rsidRPr="00260316" w:rsidRDefault="00260316" w:rsidP="002603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20" w:type="dxa"/>
          </w:tcPr>
          <w:p w14:paraId="0E2A1E30" w14:textId="77777777" w:rsidR="00260316" w:rsidRPr="00260316" w:rsidRDefault="00260316" w:rsidP="00260316">
            <w:pPr>
              <w:jc w:val="center"/>
              <w:rPr>
                <w:rFonts w:ascii="Times New Roman" w:hAnsi="Times New Roman"/>
              </w:rPr>
            </w:pPr>
            <w:r w:rsidRPr="00260316">
              <w:rPr>
                <w:rFonts w:ascii="Times New Roman" w:hAnsi="Times New Roman"/>
              </w:rPr>
              <w:t>Kommuneoverlege/legevaktsjef</w:t>
            </w:r>
          </w:p>
        </w:tc>
        <w:tc>
          <w:tcPr>
            <w:tcW w:w="2549" w:type="dxa"/>
          </w:tcPr>
          <w:p w14:paraId="00D4D02A" w14:textId="77777777" w:rsidR="00260316" w:rsidRPr="00260316" w:rsidRDefault="00260316" w:rsidP="00260316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658B0A08" w14:textId="77777777" w:rsidR="00090333" w:rsidRDefault="00090333" w:rsidP="00260316">
      <w:pPr>
        <w:pStyle w:val="Brevtekst"/>
        <w:jc w:val="center"/>
        <w:rPr>
          <w:rFonts w:ascii="Arial" w:hAnsi="Arial" w:cs="Arial"/>
          <w:i/>
          <w:sz w:val="22"/>
        </w:rPr>
      </w:pPr>
    </w:p>
    <w:p w14:paraId="3DE78861" w14:textId="0D6B6AAF" w:rsidR="00F1444E" w:rsidRPr="00B46F2A" w:rsidRDefault="0078255D" w:rsidP="00260316">
      <w:pPr>
        <w:pStyle w:val="Brevtekst"/>
        <w:jc w:val="center"/>
        <w:rPr>
          <w:rFonts w:ascii="Arial" w:hAnsi="Arial" w:cs="Arial"/>
          <w:sz w:val="22"/>
        </w:rPr>
      </w:pPr>
      <w:r w:rsidRPr="00B46F2A">
        <w:rPr>
          <w:rFonts w:ascii="Arial" w:hAnsi="Arial" w:cs="Arial"/>
          <w:i/>
          <w:sz w:val="22"/>
        </w:rPr>
        <w:t>Dette brevet er godkjent elektronisk og har derfor ikke underskrift</w:t>
      </w:r>
      <w:bookmarkStart w:id="21" w:name="KopiTilTabell"/>
      <w:bookmarkStart w:id="22" w:name="Vedlegg"/>
      <w:bookmarkEnd w:id="21"/>
      <w:bookmarkEnd w:id="22"/>
    </w:p>
    <w:tbl>
      <w:tblPr>
        <w:tblStyle w:val="Tabellrutenett"/>
        <w:tblW w:w="0" w:type="auto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49"/>
        <w:gridCol w:w="8901"/>
      </w:tblGrid>
      <w:tr w:rsidR="001E756B" w14:paraId="40C48299" w14:textId="77777777" w:rsidTr="00F1444E">
        <w:tc>
          <w:tcPr>
            <w:tcW w:w="851" w:type="dxa"/>
          </w:tcPr>
          <w:p w14:paraId="7667C0E2" w14:textId="0D6B6AAF" w:rsidR="00F1444E" w:rsidRPr="00B46F2A" w:rsidRDefault="00652AB8" w:rsidP="0085467D">
            <w:pPr>
              <w:pStyle w:val="Brevtekst"/>
              <w:rPr>
                <w:rFonts w:ascii="Arial" w:hAnsi="Arial" w:cs="Arial"/>
                <w:sz w:val="22"/>
              </w:rPr>
            </w:pPr>
          </w:p>
        </w:tc>
        <w:tc>
          <w:tcPr>
            <w:tcW w:w="8928" w:type="dxa"/>
          </w:tcPr>
          <w:p w14:paraId="055FA188" w14:textId="77777777" w:rsidR="00F1444E" w:rsidRPr="00B46F2A" w:rsidRDefault="00652AB8" w:rsidP="0085467D">
            <w:pPr>
              <w:pStyle w:val="Brevtekst"/>
              <w:rPr>
                <w:rFonts w:ascii="Arial" w:hAnsi="Arial" w:cs="Arial"/>
                <w:sz w:val="22"/>
              </w:rPr>
            </w:pPr>
          </w:p>
        </w:tc>
      </w:tr>
    </w:tbl>
    <w:p w14:paraId="31608FA0" w14:textId="77777777" w:rsidR="00C83103" w:rsidRPr="00B46F2A" w:rsidRDefault="00652AB8" w:rsidP="000C660A">
      <w:pPr>
        <w:pStyle w:val="Brevtekst"/>
        <w:rPr>
          <w:rFonts w:ascii="Arial" w:hAnsi="Arial" w:cs="Arial"/>
          <w:sz w:val="22"/>
        </w:rPr>
      </w:pPr>
    </w:p>
    <w:sectPr w:rsidR="00C83103" w:rsidRPr="00B46F2A" w:rsidSect="00B46F2A">
      <w:headerReference w:type="even" r:id="rId20"/>
      <w:footerReference w:type="default" r:id="rId21"/>
      <w:type w:val="continuous"/>
      <w:pgSz w:w="11906" w:h="16838" w:code="9"/>
      <w:pgMar w:top="1418" w:right="851" w:bottom="1134" w:left="1418" w:header="51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71E9EF" w14:textId="77777777" w:rsidR="00652AB8" w:rsidRDefault="00652AB8">
      <w:r>
        <w:separator/>
      </w:r>
    </w:p>
  </w:endnote>
  <w:endnote w:type="continuationSeparator" w:id="0">
    <w:p w14:paraId="623351A1" w14:textId="77777777" w:rsidR="00652AB8" w:rsidRDefault="00652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16FADA" w14:textId="77777777" w:rsidR="00AF2AF6" w:rsidRDefault="00652AB8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628EF0" w14:textId="77777777" w:rsidR="00BE68CA" w:rsidRDefault="0078255D">
    <w:pPr>
      <w:pStyle w:val="Bunntekst"/>
      <w:pBdr>
        <w:top w:val="single" w:sz="4" w:space="1" w:color="auto"/>
      </w:pBdr>
      <w:tabs>
        <w:tab w:val="clear" w:pos="4536"/>
        <w:tab w:val="clear" w:pos="9072"/>
        <w:tab w:val="center" w:pos="4680"/>
        <w:tab w:val="right" w:pos="9360"/>
      </w:tabs>
    </w:pPr>
    <w:r>
      <w:rPr>
        <w:rStyle w:val="Sidetall"/>
      </w:rPr>
      <w:tab/>
    </w:r>
    <w:r>
      <w:rPr>
        <w:rStyle w:val="Sidetall"/>
      </w:rPr>
      <w:tab/>
    </w: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separate"/>
    </w:r>
    <w:r>
      <w:rPr>
        <w:rStyle w:val="Sidetall"/>
        <w:noProof/>
      </w:rPr>
      <w:t>1</w:t>
    </w:r>
    <w:r>
      <w:rPr>
        <w:rStyle w:val="Sidetall"/>
      </w:rPr>
      <w:fldChar w:fldCharType="end"/>
    </w:r>
    <w:r>
      <w:rPr>
        <w:rStyle w:val="Sidetall"/>
      </w:rPr>
      <w:t xml:space="preserve"> av </w:t>
    </w:r>
    <w:r>
      <w:rPr>
        <w:rStyle w:val="Sidetall"/>
      </w:rPr>
      <w:fldChar w:fldCharType="begin"/>
    </w:r>
    <w:r>
      <w:rPr>
        <w:rStyle w:val="Sidetall"/>
      </w:rPr>
      <w:instrText xml:space="preserve"> NUMPAGES </w:instrText>
    </w:r>
    <w:r>
      <w:rPr>
        <w:rStyle w:val="Sidetall"/>
      </w:rPr>
      <w:fldChar w:fldCharType="separate"/>
    </w:r>
    <w:r>
      <w:rPr>
        <w:rStyle w:val="Sidetall"/>
        <w:noProof/>
      </w:rPr>
      <w:t>1</w:t>
    </w:r>
    <w:r>
      <w:rPr>
        <w:rStyle w:val="Sidetal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9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61"/>
      <w:gridCol w:w="1134"/>
      <w:gridCol w:w="992"/>
      <w:gridCol w:w="3013"/>
      <w:gridCol w:w="1390"/>
    </w:tblGrid>
    <w:tr w:rsidR="001E756B" w14:paraId="4A5FE729" w14:textId="77777777" w:rsidTr="00154D15">
      <w:trPr>
        <w:cantSplit/>
      </w:trPr>
      <w:tc>
        <w:tcPr>
          <w:tcW w:w="9790" w:type="dxa"/>
          <w:gridSpan w:val="5"/>
          <w:tcBorders>
            <w:top w:val="single" w:sz="4" w:space="0" w:color="auto"/>
          </w:tcBorders>
        </w:tcPr>
        <w:p w14:paraId="070E4B00" w14:textId="77777777" w:rsidR="00AE011B" w:rsidRDefault="0078255D" w:rsidP="00AE011B">
          <w:pPr>
            <w:pStyle w:val="Bunntekst1"/>
          </w:pPr>
          <w:bookmarkStart w:id="2" w:name="AdmBetegnelse2"/>
          <w:bookmarkStart w:id="3" w:name="_Hlk69124933"/>
          <w:r>
            <w:t>Helse- og omsorgsavdelingen</w:t>
          </w:r>
          <w:bookmarkEnd w:id="2"/>
        </w:p>
      </w:tc>
    </w:tr>
    <w:tr w:rsidR="001E756B" w14:paraId="7C597ED5" w14:textId="77777777" w:rsidTr="00154D15">
      <w:tc>
        <w:tcPr>
          <w:tcW w:w="3261" w:type="dxa"/>
        </w:tcPr>
        <w:p w14:paraId="5C33F785" w14:textId="77777777" w:rsidR="00AE011B" w:rsidRPr="005847ED" w:rsidRDefault="0078255D" w:rsidP="00AE011B">
          <w:pPr>
            <w:pStyle w:val="Bunntekst"/>
          </w:pPr>
          <w:r w:rsidRPr="005847ED">
            <w:rPr>
              <w:b/>
              <w:bCs/>
            </w:rPr>
            <w:t>Postadresse</w:t>
          </w:r>
          <w:r>
            <w:rPr>
              <w:b/>
              <w:bCs/>
            </w:rPr>
            <w:t>:</w:t>
          </w:r>
          <w:r w:rsidRPr="005847ED">
            <w:t xml:space="preserve"> </w:t>
          </w:r>
          <w:bookmarkStart w:id="4" w:name="AdmPostAdresse"/>
          <w:r w:rsidRPr="005847ED">
            <w:t>Postboks 319</w:t>
          </w:r>
          <w:bookmarkEnd w:id="4"/>
          <w:r w:rsidRPr="005847ED">
            <w:t xml:space="preserve">, </w:t>
          </w:r>
          <w:bookmarkStart w:id="5" w:name="AdmPostnr"/>
          <w:r w:rsidRPr="005847ED">
            <w:t>8001</w:t>
          </w:r>
          <w:bookmarkEnd w:id="5"/>
          <w:r w:rsidRPr="005847ED">
            <w:t xml:space="preserve"> </w:t>
          </w:r>
          <w:bookmarkStart w:id="6" w:name="AdmPoststed"/>
          <w:r w:rsidRPr="005847ED">
            <w:t>Bodø</w:t>
          </w:r>
          <w:bookmarkEnd w:id="6"/>
        </w:p>
      </w:tc>
      <w:tc>
        <w:tcPr>
          <w:tcW w:w="1134" w:type="dxa"/>
        </w:tcPr>
        <w:p w14:paraId="50AB8B2C" w14:textId="77777777" w:rsidR="00AE011B" w:rsidRDefault="0078255D" w:rsidP="00AE011B">
          <w:pPr>
            <w:pStyle w:val="Bunntekst"/>
            <w:rPr>
              <w:b/>
              <w:bCs/>
            </w:rPr>
          </w:pPr>
          <w:r>
            <w:rPr>
              <w:b/>
              <w:bCs/>
            </w:rPr>
            <w:t>Sentralbord:</w:t>
          </w:r>
        </w:p>
      </w:tc>
      <w:tc>
        <w:tcPr>
          <w:tcW w:w="992" w:type="dxa"/>
        </w:tcPr>
        <w:p w14:paraId="6006F95D" w14:textId="77777777" w:rsidR="00AE011B" w:rsidRPr="006F0BC6" w:rsidRDefault="0078255D" w:rsidP="00AE011B">
          <w:pPr>
            <w:pStyle w:val="Bunntekst"/>
          </w:pPr>
          <w:r>
            <w:t>75 55 50 00</w:t>
          </w:r>
        </w:p>
      </w:tc>
      <w:tc>
        <w:tcPr>
          <w:tcW w:w="3013" w:type="dxa"/>
        </w:tcPr>
        <w:p w14:paraId="06995196" w14:textId="77777777" w:rsidR="00AE011B" w:rsidRPr="002714D6" w:rsidRDefault="0078255D" w:rsidP="00AE011B">
          <w:pPr>
            <w:pStyle w:val="Bunntekst"/>
          </w:pPr>
          <w:bookmarkStart w:id="7" w:name="AdmEmailAdresse"/>
          <w:r w:rsidRPr="002714D6">
            <w:t>postmottak@bodo.kommune.no</w:t>
          </w:r>
          <w:bookmarkEnd w:id="7"/>
        </w:p>
      </w:tc>
      <w:tc>
        <w:tcPr>
          <w:tcW w:w="1390" w:type="dxa"/>
        </w:tcPr>
        <w:p w14:paraId="42DB9114" w14:textId="77777777" w:rsidR="00AE011B" w:rsidRDefault="0078255D" w:rsidP="00AE011B">
          <w:pPr>
            <w:pStyle w:val="Bunntekst"/>
            <w:rPr>
              <w:b/>
              <w:bCs/>
            </w:rPr>
          </w:pPr>
          <w:r>
            <w:rPr>
              <w:b/>
              <w:bCs/>
            </w:rPr>
            <w:t>Orgnr.:</w:t>
          </w:r>
        </w:p>
      </w:tc>
    </w:tr>
    <w:tr w:rsidR="001E756B" w14:paraId="2152196C" w14:textId="77777777" w:rsidTr="00154D15">
      <w:tc>
        <w:tcPr>
          <w:tcW w:w="3261" w:type="dxa"/>
        </w:tcPr>
        <w:p w14:paraId="1063B807" w14:textId="77777777" w:rsidR="00AE011B" w:rsidRPr="005847ED" w:rsidRDefault="0078255D" w:rsidP="00AE011B">
          <w:pPr>
            <w:pStyle w:val="Bunntekst"/>
          </w:pPr>
          <w:r w:rsidRPr="005847ED">
            <w:rPr>
              <w:b/>
              <w:bCs/>
            </w:rPr>
            <w:t>Besøksadresse</w:t>
          </w:r>
          <w:r>
            <w:rPr>
              <w:b/>
              <w:bCs/>
            </w:rPr>
            <w:t>:</w:t>
          </w:r>
          <w:r w:rsidRPr="005847ED">
            <w:t xml:space="preserve"> </w:t>
          </w:r>
          <w:bookmarkStart w:id="8" w:name="AdmBesøksAdresse"/>
          <w:bookmarkEnd w:id="8"/>
        </w:p>
      </w:tc>
      <w:tc>
        <w:tcPr>
          <w:tcW w:w="1134" w:type="dxa"/>
        </w:tcPr>
        <w:p w14:paraId="5C97A7C1" w14:textId="77777777" w:rsidR="00AE011B" w:rsidRDefault="0078255D" w:rsidP="00AE011B">
          <w:pPr>
            <w:pStyle w:val="Bunntekst"/>
            <w:rPr>
              <w:b/>
              <w:bCs/>
            </w:rPr>
          </w:pPr>
          <w:r>
            <w:rPr>
              <w:b/>
              <w:bCs/>
            </w:rPr>
            <w:t>Saksbehandler</w:t>
          </w:r>
        </w:p>
      </w:tc>
      <w:tc>
        <w:tcPr>
          <w:tcW w:w="992" w:type="dxa"/>
        </w:tcPr>
        <w:p w14:paraId="410B6E54" w14:textId="77777777" w:rsidR="00AE011B" w:rsidRDefault="0078255D" w:rsidP="00AE011B">
          <w:pPr>
            <w:pStyle w:val="Bunntekst"/>
          </w:pPr>
          <w:bookmarkStart w:id="9" w:name="SaksbehTlf2"/>
          <w:r>
            <w:t>4117</w:t>
          </w:r>
          <w:bookmarkEnd w:id="9"/>
        </w:p>
      </w:tc>
      <w:tc>
        <w:tcPr>
          <w:tcW w:w="3013" w:type="dxa"/>
        </w:tcPr>
        <w:p w14:paraId="6E9476D6" w14:textId="77777777" w:rsidR="00AE011B" w:rsidRDefault="0078255D" w:rsidP="00AE011B">
          <w:pPr>
            <w:pStyle w:val="Bunntekst"/>
          </w:pPr>
          <w:bookmarkStart w:id="10" w:name="SaksbehEMail"/>
          <w:r>
            <w:t>tone.helene.frydenlund@bodo.kommune.no</w:t>
          </w:r>
          <w:bookmarkEnd w:id="10"/>
        </w:p>
      </w:tc>
      <w:tc>
        <w:tcPr>
          <w:tcW w:w="1390" w:type="dxa"/>
        </w:tcPr>
        <w:p w14:paraId="509FE647" w14:textId="77777777" w:rsidR="00AE011B" w:rsidRDefault="0078255D" w:rsidP="00AE011B">
          <w:pPr>
            <w:pStyle w:val="Bunntekst"/>
          </w:pPr>
          <w:r>
            <w:t>972 418 013</w:t>
          </w:r>
        </w:p>
      </w:tc>
    </w:tr>
    <w:bookmarkEnd w:id="3"/>
  </w:tbl>
  <w:p w14:paraId="65A5FFBA" w14:textId="77777777" w:rsidR="00AE011B" w:rsidRDefault="00652AB8">
    <w:pPr>
      <w:pStyle w:val="Bunn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77C8C5" w14:textId="77777777" w:rsidR="00BE68CA" w:rsidRDefault="0078255D">
    <w:pPr>
      <w:pStyle w:val="Bunntekst"/>
      <w:pBdr>
        <w:top w:val="single" w:sz="4" w:space="1" w:color="auto"/>
      </w:pBdr>
      <w:tabs>
        <w:tab w:val="clear" w:pos="4536"/>
        <w:tab w:val="clear" w:pos="9072"/>
        <w:tab w:val="center" w:pos="4680"/>
        <w:tab w:val="right" w:pos="9360"/>
      </w:tabs>
      <w:rPr>
        <w:rStyle w:val="Sidetall"/>
      </w:rPr>
    </w:pPr>
    <w:r>
      <w:rPr>
        <w:rStyle w:val="Sidetall"/>
      </w:rPr>
      <w:tab/>
    </w:r>
    <w:bookmarkStart w:id="23" w:name="Tittel2"/>
    <w:r>
      <w:rPr>
        <w:rStyle w:val="Sidetall"/>
      </w:rPr>
      <w:t>Informasjon til foreldre og foresatte</w:t>
    </w:r>
    <w:bookmarkEnd w:id="23"/>
    <w:r>
      <w:rPr>
        <w:rStyle w:val="Sidetall"/>
      </w:rPr>
      <w:tab/>
    </w: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separate"/>
    </w:r>
    <w:r>
      <w:rPr>
        <w:rStyle w:val="Sidetall"/>
        <w:noProof/>
      </w:rPr>
      <w:t>2</w:t>
    </w:r>
    <w:r>
      <w:rPr>
        <w:rStyle w:val="Sidetall"/>
      </w:rPr>
      <w:fldChar w:fldCharType="end"/>
    </w:r>
    <w:r>
      <w:rPr>
        <w:rStyle w:val="Sidetall"/>
      </w:rPr>
      <w:t xml:space="preserve"> av </w:t>
    </w:r>
    <w:r>
      <w:rPr>
        <w:rStyle w:val="Sidetall"/>
      </w:rPr>
      <w:fldChar w:fldCharType="begin"/>
    </w:r>
    <w:r>
      <w:rPr>
        <w:rStyle w:val="Sidetall"/>
      </w:rPr>
      <w:instrText xml:space="preserve"> NUMPAGES </w:instrText>
    </w:r>
    <w:r>
      <w:rPr>
        <w:rStyle w:val="Sidetall"/>
      </w:rPr>
      <w:fldChar w:fldCharType="separate"/>
    </w:r>
    <w:r>
      <w:rPr>
        <w:rStyle w:val="Sidetall"/>
        <w:noProof/>
      </w:rPr>
      <w:t>1</w:t>
    </w:r>
    <w:r>
      <w:rPr>
        <w:rStyle w:val="Sidetall"/>
      </w:rPr>
      <w:fldChar w:fldCharType="end"/>
    </w:r>
  </w:p>
  <w:p w14:paraId="305DE77D" w14:textId="77777777" w:rsidR="00BE68CA" w:rsidRDefault="00652AB8">
    <w:pPr>
      <w:pStyle w:val="Overskrift2"/>
    </w:pPr>
  </w:p>
  <w:p w14:paraId="1D86698C" w14:textId="77777777" w:rsidR="00BE68CA" w:rsidRDefault="00652AB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390BF6" w14:textId="77777777" w:rsidR="00652AB8" w:rsidRDefault="00652AB8">
      <w:r>
        <w:separator/>
      </w:r>
    </w:p>
  </w:footnote>
  <w:footnote w:type="continuationSeparator" w:id="0">
    <w:p w14:paraId="1DBF56EE" w14:textId="77777777" w:rsidR="00652AB8" w:rsidRDefault="00652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FF4EA6" w14:textId="77777777" w:rsidR="00AF2AF6" w:rsidRDefault="00652AB8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02FD68" w14:textId="77777777" w:rsidR="00AF2AF6" w:rsidRDefault="00652AB8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43A680" w14:textId="77777777" w:rsidR="00AF2AF6" w:rsidRDefault="00652AB8">
    <w:pPr>
      <w:pStyle w:val="Top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3DAB13" w14:textId="77777777" w:rsidR="00BE68CA" w:rsidRDefault="00652A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8457D"/>
    <w:multiLevelType w:val="hybridMultilevel"/>
    <w:tmpl w:val="218A300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60669"/>
    <w:multiLevelType w:val="multilevel"/>
    <w:tmpl w:val="651EB384"/>
    <w:lvl w:ilvl="0">
      <w:start w:val="1"/>
      <w:numFmt w:val="decimal"/>
      <w:lvlText w:val="%1."/>
      <w:lvlJc w:val="left"/>
      <w:pPr>
        <w:tabs>
          <w:tab w:val="num" w:pos="1480"/>
        </w:tabs>
        <w:ind w:left="1480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48"/>
        </w:tabs>
        <w:ind w:left="1565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1996" w:hanging="50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2568"/>
        </w:tabs>
        <w:ind w:left="2500" w:hanging="6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88"/>
        </w:tabs>
        <w:ind w:left="3005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51"/>
        </w:tabs>
        <w:ind w:left="3509" w:hanging="94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71"/>
        </w:tabs>
        <w:ind w:left="4008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28"/>
        </w:tabs>
        <w:ind w:left="4513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48"/>
        </w:tabs>
        <w:ind w:left="5091" w:hanging="1440"/>
      </w:pPr>
      <w:rPr>
        <w:rFonts w:hint="default"/>
      </w:rPr>
    </w:lvl>
  </w:abstractNum>
  <w:abstractNum w:abstractNumId="2" w15:restartNumberingAfterBreak="0">
    <w:nsid w:val="0E6439DC"/>
    <w:multiLevelType w:val="multilevel"/>
    <w:tmpl w:val="EDE85B82"/>
    <w:lvl w:ilvl="0">
      <w:start w:val="1"/>
      <w:numFmt w:val="decimal"/>
      <w:lvlText w:val="%1."/>
      <w:lvlJc w:val="left"/>
      <w:pPr>
        <w:tabs>
          <w:tab w:val="num" w:pos="1480"/>
        </w:tabs>
        <w:ind w:left="1480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48"/>
        </w:tabs>
        <w:ind w:left="1565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1996" w:hanging="50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2568"/>
        </w:tabs>
        <w:ind w:left="2500" w:hanging="6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88"/>
        </w:tabs>
        <w:ind w:left="3005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51"/>
        </w:tabs>
        <w:ind w:left="3509" w:hanging="94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71"/>
        </w:tabs>
        <w:ind w:left="4008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28"/>
        </w:tabs>
        <w:ind w:left="4513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48"/>
        </w:tabs>
        <w:ind w:left="5091" w:hanging="1440"/>
      </w:pPr>
      <w:rPr>
        <w:rFonts w:hint="default"/>
      </w:rPr>
    </w:lvl>
  </w:abstractNum>
  <w:abstractNum w:abstractNumId="3" w15:restartNumberingAfterBreak="0">
    <w:nsid w:val="170A002F"/>
    <w:multiLevelType w:val="hybridMultilevel"/>
    <w:tmpl w:val="764EF9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530F8"/>
    <w:multiLevelType w:val="multilevel"/>
    <w:tmpl w:val="0414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02F5645"/>
    <w:multiLevelType w:val="hybridMultilevel"/>
    <w:tmpl w:val="A3CAE69C"/>
    <w:lvl w:ilvl="0" w:tplc="74B275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FE98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E0E60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D294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36D1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2A1E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6E72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F484D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60A0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C002ED"/>
    <w:multiLevelType w:val="hybridMultilevel"/>
    <w:tmpl w:val="F2B6F0A0"/>
    <w:lvl w:ilvl="0" w:tplc="55A4F6A8">
      <w:start w:val="1"/>
      <w:numFmt w:val="decimal"/>
      <w:pStyle w:val="Brevtekstnummerert1"/>
      <w:lvlText w:val="%1."/>
      <w:lvlJc w:val="left"/>
      <w:pPr>
        <w:tabs>
          <w:tab w:val="num" w:pos="720"/>
        </w:tabs>
        <w:ind w:left="720" w:hanging="360"/>
      </w:pPr>
    </w:lvl>
    <w:lvl w:ilvl="1" w:tplc="216803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EA2A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040F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48A8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C600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82E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54F0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0C35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1F01DB"/>
    <w:multiLevelType w:val="hybridMultilevel"/>
    <w:tmpl w:val="7C961F36"/>
    <w:lvl w:ilvl="0" w:tplc="B86A62D0">
      <w:start w:val="1"/>
      <w:numFmt w:val="bullet"/>
      <w:pStyle w:val="Brevtekstpunktmerket2"/>
      <w:lvlText w:val=""/>
      <w:lvlJc w:val="left"/>
      <w:pPr>
        <w:tabs>
          <w:tab w:val="num" w:pos="1417"/>
        </w:tabs>
        <w:ind w:left="1417" w:hanging="397"/>
      </w:pPr>
      <w:rPr>
        <w:rFonts w:ascii="Symbol" w:hAnsi="Symbol" w:hint="default"/>
      </w:rPr>
    </w:lvl>
    <w:lvl w:ilvl="1" w:tplc="627C9ADE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cs="Courier New" w:hint="default"/>
      </w:rPr>
    </w:lvl>
    <w:lvl w:ilvl="2" w:tplc="C930D34C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3" w:tplc="C318FF10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 w:tplc="B93A6E04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5" w:tplc="E926EF7E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6" w:tplc="55284688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 w:tplc="1E46D6FA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8" w:tplc="C702214E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</w:abstractNum>
  <w:abstractNum w:abstractNumId="8" w15:restartNumberingAfterBreak="0">
    <w:nsid w:val="2A4B3A42"/>
    <w:multiLevelType w:val="multilevel"/>
    <w:tmpl w:val="E4ECE61E"/>
    <w:lvl w:ilvl="0">
      <w:start w:val="1"/>
      <w:numFmt w:val="decimal"/>
      <w:lvlText w:val="%1."/>
      <w:lvlJc w:val="left"/>
      <w:pPr>
        <w:tabs>
          <w:tab w:val="num" w:pos="1480"/>
        </w:tabs>
        <w:ind w:left="1480" w:hanging="709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848"/>
        </w:tabs>
        <w:ind w:left="1565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1996" w:hanging="50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2568"/>
        </w:tabs>
        <w:ind w:left="2500" w:hanging="6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88"/>
        </w:tabs>
        <w:ind w:left="3005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51"/>
        </w:tabs>
        <w:ind w:left="3509" w:hanging="94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71"/>
        </w:tabs>
        <w:ind w:left="4008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28"/>
        </w:tabs>
        <w:ind w:left="4513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48"/>
        </w:tabs>
        <w:ind w:left="5091" w:hanging="1440"/>
      </w:pPr>
      <w:rPr>
        <w:rFonts w:hint="default"/>
      </w:rPr>
    </w:lvl>
  </w:abstractNum>
  <w:abstractNum w:abstractNumId="9" w15:restartNumberingAfterBreak="0">
    <w:nsid w:val="2DE27CDB"/>
    <w:multiLevelType w:val="hybridMultilevel"/>
    <w:tmpl w:val="4E9AF272"/>
    <w:lvl w:ilvl="0" w:tplc="013EDFAC">
      <w:start w:val="1"/>
      <w:numFmt w:val="bullet"/>
      <w:pStyle w:val="Brevtekstpunktmerket1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6854C8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D2474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600B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088E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0E2C9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2A59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3EC9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034B1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060FD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36C904BD"/>
    <w:multiLevelType w:val="multilevel"/>
    <w:tmpl w:val="2458A75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Restart w:val="0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Restart w:val="0"/>
      <w:pStyle w:val="Overskrift5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pStyle w:val="Overskrift6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pStyle w:val="Overskrift7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pStyle w:val="Overskrift8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2" w15:restartNumberingAfterBreak="0">
    <w:nsid w:val="3C6943CF"/>
    <w:multiLevelType w:val="hybridMultilevel"/>
    <w:tmpl w:val="476212C8"/>
    <w:lvl w:ilvl="0" w:tplc="1FC40242">
      <w:start w:val="1"/>
      <w:numFmt w:val="decimal"/>
      <w:pStyle w:val="Brevtekstnummerert2"/>
      <w:lvlText w:val="%1."/>
      <w:lvlJc w:val="left"/>
      <w:pPr>
        <w:tabs>
          <w:tab w:val="num" w:pos="720"/>
        </w:tabs>
        <w:ind w:left="720" w:hanging="360"/>
      </w:pPr>
    </w:lvl>
    <w:lvl w:ilvl="1" w:tplc="F2B229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70CE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F0C2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1081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EDB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FC6A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2AB4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4A9C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F586FD6"/>
    <w:multiLevelType w:val="multilevel"/>
    <w:tmpl w:val="27369D18"/>
    <w:name w:val="x2"/>
    <w:lvl w:ilvl="0">
      <w:start w:val="1"/>
      <w:numFmt w:val="decimal"/>
      <w:pStyle w:val="Brevtekstinnrykkhengende"/>
      <w:lvlText w:val="%1."/>
      <w:lvlJc w:val="left"/>
      <w:pPr>
        <w:tabs>
          <w:tab w:val="num" w:pos="1480"/>
        </w:tabs>
        <w:ind w:left="1480" w:hanging="709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848"/>
        </w:tabs>
        <w:ind w:left="1565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1996" w:hanging="50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2568"/>
        </w:tabs>
        <w:ind w:left="2500" w:hanging="6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88"/>
        </w:tabs>
        <w:ind w:left="3005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51"/>
        </w:tabs>
        <w:ind w:left="3509" w:hanging="94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71"/>
        </w:tabs>
        <w:ind w:left="4008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28"/>
        </w:tabs>
        <w:ind w:left="4513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48"/>
        </w:tabs>
        <w:ind w:left="5091" w:hanging="1440"/>
      </w:pPr>
      <w:rPr>
        <w:rFonts w:hint="default"/>
      </w:rPr>
    </w:lvl>
  </w:abstractNum>
  <w:abstractNum w:abstractNumId="14" w15:restartNumberingAfterBreak="0">
    <w:nsid w:val="6417054A"/>
    <w:multiLevelType w:val="multilevel"/>
    <w:tmpl w:val="E4ECE61E"/>
    <w:lvl w:ilvl="0">
      <w:start w:val="1"/>
      <w:numFmt w:val="decimal"/>
      <w:lvlText w:val="%1."/>
      <w:lvlJc w:val="left"/>
      <w:pPr>
        <w:tabs>
          <w:tab w:val="num" w:pos="1480"/>
        </w:tabs>
        <w:ind w:left="1480" w:hanging="709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848"/>
        </w:tabs>
        <w:ind w:left="1565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1996" w:hanging="50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2568"/>
        </w:tabs>
        <w:ind w:left="2500" w:hanging="6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88"/>
        </w:tabs>
        <w:ind w:left="3005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51"/>
        </w:tabs>
        <w:ind w:left="3509" w:hanging="94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71"/>
        </w:tabs>
        <w:ind w:left="4008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28"/>
        </w:tabs>
        <w:ind w:left="4513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48"/>
        </w:tabs>
        <w:ind w:left="5091" w:hanging="1440"/>
      </w:pPr>
      <w:rPr>
        <w:rFonts w:hint="default"/>
      </w:rPr>
    </w:lvl>
  </w:abstractNum>
  <w:abstractNum w:abstractNumId="15" w15:restartNumberingAfterBreak="0">
    <w:nsid w:val="66D42BA9"/>
    <w:multiLevelType w:val="multilevel"/>
    <w:tmpl w:val="04140023"/>
    <w:styleLink w:val="Artikkelavsnitt"/>
    <w:lvl w:ilvl="0">
      <w:start w:val="1"/>
      <w:numFmt w:val="upperRoman"/>
      <w:lvlText w:val="Artikkel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Inndeling %1.%2"/>
      <w:lvlJc w:val="left"/>
      <w:pPr>
        <w:tabs>
          <w:tab w:val="num" w:pos="7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C42619F"/>
    <w:multiLevelType w:val="hybridMultilevel"/>
    <w:tmpl w:val="982425E2"/>
    <w:lvl w:ilvl="0" w:tplc="DD221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D4F6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D889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BC3D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B8F3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748B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3420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8659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9A31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63D4ADC"/>
    <w:multiLevelType w:val="hybridMultilevel"/>
    <w:tmpl w:val="29E6BE38"/>
    <w:lvl w:ilvl="0" w:tplc="495A9224">
      <w:start w:val="1"/>
      <w:numFmt w:val="bullet"/>
      <w:pStyle w:val="StilJaneiVenstre06cm"/>
      <w:lvlText w:val=""/>
      <w:lvlJc w:val="left"/>
      <w:pPr>
        <w:tabs>
          <w:tab w:val="num" w:pos="737"/>
        </w:tabs>
        <w:ind w:left="737" w:hanging="397"/>
      </w:pPr>
      <w:rPr>
        <w:rFonts w:ascii="Symbol" w:hAnsi="Symbol" w:hint="default"/>
      </w:rPr>
    </w:lvl>
    <w:lvl w:ilvl="1" w:tplc="1D70B78E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6F022982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BF164002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0365D06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151ADE16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8F706230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30FE0EA6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7D744F60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12"/>
  </w:num>
  <w:num w:numId="5">
    <w:abstractNumId w:val="11"/>
  </w:num>
  <w:num w:numId="6">
    <w:abstractNumId w:val="13"/>
  </w:num>
  <w:num w:numId="7">
    <w:abstractNumId w:val="10"/>
  </w:num>
  <w:num w:numId="8">
    <w:abstractNumId w:val="4"/>
  </w:num>
  <w:num w:numId="9">
    <w:abstractNumId w:val="15"/>
  </w:num>
  <w:num w:numId="10">
    <w:abstractNumId w:val="17"/>
  </w:num>
  <w:num w:numId="11">
    <w:abstractNumId w:val="2"/>
  </w:num>
  <w:num w:numId="12">
    <w:abstractNumId w:val="14"/>
  </w:num>
  <w:num w:numId="13">
    <w:abstractNumId w:val="13"/>
  </w:num>
  <w:num w:numId="14">
    <w:abstractNumId w:val="8"/>
  </w:num>
  <w:num w:numId="15">
    <w:abstractNumId w:val="1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56B"/>
    <w:rsid w:val="00090333"/>
    <w:rsid w:val="001E756B"/>
    <w:rsid w:val="00260316"/>
    <w:rsid w:val="002855B7"/>
    <w:rsid w:val="003C6D89"/>
    <w:rsid w:val="003E0A2C"/>
    <w:rsid w:val="005D13F0"/>
    <w:rsid w:val="00652AB8"/>
    <w:rsid w:val="0078255D"/>
    <w:rsid w:val="007D39C2"/>
    <w:rsid w:val="00893640"/>
    <w:rsid w:val="0097407E"/>
    <w:rsid w:val="00A7410E"/>
    <w:rsid w:val="00CB6EFD"/>
    <w:rsid w:val="00CD190D"/>
    <w:rsid w:val="00EF23DC"/>
    <w:rsid w:val="00EF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5DDA25"/>
  <w15:docId w15:val="{F5304C80-A1F8-4768-BB6D-AAFB7575C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371E"/>
    <w:rPr>
      <w:rFonts w:asciiTheme="minorHAnsi" w:hAnsiTheme="minorHAnsi"/>
      <w:sz w:val="24"/>
    </w:rPr>
  </w:style>
  <w:style w:type="paragraph" w:styleId="Overskrift1">
    <w:name w:val="heading 1"/>
    <w:basedOn w:val="Normal"/>
    <w:next w:val="Brevtekst"/>
    <w:qFormat/>
    <w:rsid w:val="0087371E"/>
    <w:pPr>
      <w:keepNext/>
      <w:spacing w:before="240" w:after="240"/>
      <w:outlineLvl w:val="0"/>
    </w:pPr>
    <w:rPr>
      <w:sz w:val="36"/>
    </w:rPr>
  </w:style>
  <w:style w:type="paragraph" w:styleId="Overskrift2">
    <w:name w:val="heading 2"/>
    <w:basedOn w:val="Normal"/>
    <w:next w:val="Brevtekst"/>
    <w:qFormat/>
    <w:rsid w:val="00BB6A89"/>
    <w:pPr>
      <w:keepNext/>
      <w:spacing w:before="360" w:after="120"/>
      <w:outlineLvl w:val="1"/>
    </w:pPr>
    <w:rPr>
      <w:rFonts w:ascii="Arial" w:hAnsi="Arial" w:cs="Arial"/>
      <w:bCs/>
      <w:iCs/>
      <w:sz w:val="30"/>
      <w:szCs w:val="28"/>
    </w:rPr>
  </w:style>
  <w:style w:type="paragraph" w:styleId="Overskrift3">
    <w:name w:val="heading 3"/>
    <w:basedOn w:val="Normal"/>
    <w:next w:val="Brevtekst"/>
    <w:qFormat/>
    <w:rsid w:val="00BB6A89"/>
    <w:pPr>
      <w:keepNext/>
      <w:spacing w:before="240" w:after="60"/>
      <w:outlineLvl w:val="2"/>
    </w:pPr>
    <w:rPr>
      <w:rFonts w:cs="Arial"/>
      <w:b/>
      <w:bCs/>
      <w:sz w:val="30"/>
      <w:szCs w:val="26"/>
    </w:rPr>
  </w:style>
  <w:style w:type="paragraph" w:styleId="Overskrift4">
    <w:name w:val="heading 4"/>
    <w:basedOn w:val="Normal"/>
    <w:next w:val="Brevtekst"/>
    <w:qFormat/>
    <w:rsid w:val="00BB6A89"/>
    <w:pPr>
      <w:keepNext/>
      <w:spacing w:before="240" w:after="60"/>
      <w:outlineLvl w:val="3"/>
    </w:pPr>
    <w:rPr>
      <w:rFonts w:ascii="Arial" w:hAnsi="Arial" w:cs="Arial"/>
      <w:bCs/>
      <w:iCs/>
      <w:sz w:val="26"/>
      <w:szCs w:val="28"/>
    </w:rPr>
  </w:style>
  <w:style w:type="paragraph" w:styleId="Overskrift5">
    <w:name w:val="heading 5"/>
    <w:basedOn w:val="Normal"/>
    <w:next w:val="Brevtekst"/>
    <w:qFormat/>
    <w:rsid w:val="00BB6A89"/>
    <w:pPr>
      <w:keepNext/>
      <w:numPr>
        <w:ilvl w:val="4"/>
        <w:numId w:val="5"/>
      </w:numPr>
      <w:spacing w:before="240" w:after="60"/>
      <w:outlineLvl w:val="4"/>
    </w:pPr>
    <w:rPr>
      <w:i/>
      <w:iCs/>
      <w:sz w:val="28"/>
    </w:rPr>
  </w:style>
  <w:style w:type="paragraph" w:styleId="Overskrift6">
    <w:name w:val="heading 6"/>
    <w:basedOn w:val="Normal"/>
    <w:next w:val="Brevtekst"/>
    <w:qFormat/>
    <w:rsid w:val="00BB6A89"/>
    <w:pPr>
      <w:numPr>
        <w:ilvl w:val="5"/>
        <w:numId w:val="5"/>
      </w:numPr>
      <w:spacing w:before="240" w:after="120"/>
      <w:outlineLvl w:val="5"/>
    </w:pPr>
    <w:rPr>
      <w:b/>
      <w:bCs/>
      <w:szCs w:val="22"/>
    </w:rPr>
  </w:style>
  <w:style w:type="paragraph" w:styleId="Overskrift7">
    <w:name w:val="heading 7"/>
    <w:basedOn w:val="Normal"/>
    <w:next w:val="Brevtekst"/>
    <w:qFormat/>
    <w:rsid w:val="00BB6A89"/>
    <w:pPr>
      <w:numPr>
        <w:ilvl w:val="6"/>
        <w:numId w:val="5"/>
      </w:numPr>
      <w:spacing w:before="240" w:after="60"/>
      <w:outlineLvl w:val="6"/>
    </w:pPr>
    <w:rPr>
      <w:b/>
      <w:sz w:val="32"/>
      <w:szCs w:val="24"/>
    </w:rPr>
  </w:style>
  <w:style w:type="paragraph" w:styleId="Overskrift8">
    <w:name w:val="heading 8"/>
    <w:basedOn w:val="Normal"/>
    <w:next w:val="Brevtekst"/>
    <w:qFormat/>
    <w:rsid w:val="00BB6A89"/>
    <w:pPr>
      <w:numPr>
        <w:ilvl w:val="7"/>
        <w:numId w:val="5"/>
      </w:numPr>
      <w:spacing w:before="240" w:after="60"/>
      <w:outlineLvl w:val="7"/>
    </w:pPr>
    <w:rPr>
      <w:i/>
      <w:iCs/>
      <w:szCs w:val="24"/>
    </w:rPr>
  </w:style>
  <w:style w:type="paragraph" w:styleId="Overskrift9">
    <w:name w:val="heading 9"/>
    <w:basedOn w:val="Normal"/>
    <w:next w:val="Brevtekst"/>
    <w:qFormat/>
    <w:rsid w:val="00BB6A89"/>
    <w:pPr>
      <w:pBdr>
        <w:top w:val="single" w:sz="4" w:space="1" w:color="auto"/>
      </w:pBdr>
      <w:spacing w:before="240" w:after="60"/>
      <w:outlineLvl w:val="8"/>
    </w:pPr>
    <w:rPr>
      <w:rFonts w:cs="Arial"/>
      <w:sz w:val="18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Brevtekst"/>
    <w:rsid w:val="00BB6A89"/>
    <w:pPr>
      <w:tabs>
        <w:tab w:val="right" w:leader="dot" w:pos="3969"/>
      </w:tabs>
    </w:pPr>
    <w:rPr>
      <w:rFonts w:ascii="Arial" w:hAnsi="Arial"/>
      <w:sz w:val="15"/>
    </w:rPr>
  </w:style>
  <w:style w:type="character" w:styleId="Sidetall">
    <w:name w:val="page number"/>
    <w:basedOn w:val="Standardskriftforavsnitt"/>
    <w:rsid w:val="00BB6A89"/>
    <w:rPr>
      <w:rFonts w:ascii="Arial" w:hAnsi="Arial"/>
      <w:sz w:val="20"/>
    </w:rPr>
  </w:style>
  <w:style w:type="paragraph" w:customStyle="1" w:styleId="Brevtekstinnrykk">
    <w:name w:val="Brevtekst innrykk"/>
    <w:basedOn w:val="Brevtekst"/>
    <w:rsid w:val="00BB6A89"/>
    <w:pPr>
      <w:ind w:left="851"/>
    </w:pPr>
  </w:style>
  <w:style w:type="paragraph" w:customStyle="1" w:styleId="Admenhet">
    <w:name w:val="Admenhet"/>
    <w:basedOn w:val="Brdtekst3"/>
    <w:rsid w:val="00BB6A89"/>
    <w:pPr>
      <w:jc w:val="right"/>
    </w:pPr>
    <w:rPr>
      <w:rFonts w:ascii="Arial Narrow" w:hAnsi="Arial Narrow"/>
    </w:rPr>
  </w:style>
  <w:style w:type="paragraph" w:customStyle="1" w:styleId="ToppMerking">
    <w:name w:val="ToppMerking"/>
    <w:basedOn w:val="Normal"/>
    <w:rsid w:val="00BB6A89"/>
    <w:pPr>
      <w:jc w:val="right"/>
    </w:pPr>
    <w:rPr>
      <w:rFonts w:ascii="Arial" w:hAnsi="Arial" w:cs="Arial"/>
      <w:sz w:val="32"/>
    </w:rPr>
  </w:style>
  <w:style w:type="paragraph" w:styleId="Bunntekst">
    <w:name w:val="footer"/>
    <w:basedOn w:val="Brdtekst3"/>
    <w:rsid w:val="00BB6A89"/>
    <w:pPr>
      <w:tabs>
        <w:tab w:val="center" w:pos="4536"/>
        <w:tab w:val="right" w:pos="9072"/>
      </w:tabs>
      <w:spacing w:before="40" w:after="0"/>
    </w:pPr>
    <w:rPr>
      <w:sz w:val="13"/>
    </w:rPr>
  </w:style>
  <w:style w:type="character" w:styleId="Hyperkobling">
    <w:name w:val="Hyperlink"/>
    <w:basedOn w:val="Standardskriftforavsnitt"/>
    <w:rsid w:val="00BB6A89"/>
    <w:rPr>
      <w:color w:val="0000FF"/>
      <w:u w:val="single"/>
    </w:rPr>
  </w:style>
  <w:style w:type="paragraph" w:customStyle="1" w:styleId="Referanse">
    <w:name w:val="Referanse"/>
    <w:basedOn w:val="Brdtekst3"/>
    <w:rsid w:val="00BB6A89"/>
    <w:pPr>
      <w:tabs>
        <w:tab w:val="left" w:pos="497"/>
      </w:tabs>
      <w:spacing w:after="0"/>
      <w:ind w:left="57"/>
    </w:pPr>
    <w:rPr>
      <w:sz w:val="22"/>
    </w:rPr>
  </w:style>
  <w:style w:type="character" w:styleId="Fulgthyperkobling">
    <w:name w:val="FollowedHyperlink"/>
    <w:basedOn w:val="Standardskriftforavsnitt"/>
    <w:rsid w:val="00BB6A89"/>
    <w:rPr>
      <w:color w:val="800080"/>
      <w:u w:val="single"/>
    </w:rPr>
  </w:style>
  <w:style w:type="paragraph" w:customStyle="1" w:styleId="Saksframlegg">
    <w:name w:val="Saksframlegg"/>
    <w:basedOn w:val="Normal"/>
    <w:rsid w:val="00BB6A89"/>
    <w:rPr>
      <w:rFonts w:ascii="Arial" w:hAnsi="Arial"/>
      <w:b/>
      <w:sz w:val="28"/>
    </w:rPr>
  </w:style>
  <w:style w:type="paragraph" w:customStyle="1" w:styleId="Bunntekst1">
    <w:name w:val="Bunntekst1"/>
    <w:basedOn w:val="Bunntekst"/>
    <w:rsid w:val="00BB6A89"/>
    <w:pPr>
      <w:spacing w:before="60" w:after="20"/>
    </w:pPr>
    <w:rPr>
      <w:b/>
      <w:bCs/>
      <w:sz w:val="18"/>
    </w:rPr>
  </w:style>
  <w:style w:type="paragraph" w:customStyle="1" w:styleId="Avdeling">
    <w:name w:val="Avdeling"/>
    <w:basedOn w:val="Bunntekst"/>
    <w:rsid w:val="00BB6A89"/>
    <w:pPr>
      <w:tabs>
        <w:tab w:val="clear" w:pos="4536"/>
        <w:tab w:val="clear" w:pos="9072"/>
      </w:tabs>
      <w:spacing w:after="120"/>
      <w:ind w:left="71"/>
    </w:pPr>
    <w:rPr>
      <w:sz w:val="22"/>
    </w:rPr>
  </w:style>
  <w:style w:type="paragraph" w:customStyle="1" w:styleId="Brevtekstfet">
    <w:name w:val="Brevtekst fet"/>
    <w:basedOn w:val="Brevtekst"/>
    <w:rsid w:val="00BB6A89"/>
    <w:rPr>
      <w:b/>
    </w:rPr>
  </w:style>
  <w:style w:type="paragraph" w:customStyle="1" w:styleId="Brevtekstnummerert1">
    <w:name w:val="Brevtekst nummerert 1"/>
    <w:basedOn w:val="Brevtekst"/>
    <w:rsid w:val="00BB6A89"/>
    <w:pPr>
      <w:numPr>
        <w:numId w:val="3"/>
      </w:numPr>
      <w:tabs>
        <w:tab w:val="clear" w:pos="720"/>
        <w:tab w:val="left" w:pos="357"/>
      </w:tabs>
      <w:ind w:left="357" w:hanging="357"/>
    </w:pPr>
  </w:style>
  <w:style w:type="paragraph" w:customStyle="1" w:styleId="Brevtekstnummerert2">
    <w:name w:val="Brevtekst nummerert 2"/>
    <w:basedOn w:val="Brevtekst"/>
    <w:rsid w:val="00BB6A89"/>
    <w:pPr>
      <w:numPr>
        <w:numId w:val="4"/>
      </w:numPr>
      <w:spacing w:before="60"/>
      <w:ind w:left="714" w:hanging="357"/>
    </w:pPr>
  </w:style>
  <w:style w:type="paragraph" w:customStyle="1" w:styleId="Brevtekstvedtak">
    <w:name w:val="Brevtekst vedtak"/>
    <w:basedOn w:val="Brevtekst"/>
    <w:rsid w:val="00BB6A89"/>
    <w:pPr>
      <w:spacing w:before="120" w:after="120"/>
    </w:pPr>
    <w:rPr>
      <w:b/>
    </w:rPr>
  </w:style>
  <w:style w:type="paragraph" w:customStyle="1" w:styleId="Ledeteksttabell">
    <w:name w:val="Ledetekst tabell"/>
    <w:basedOn w:val="Brdtekst3"/>
    <w:rsid w:val="00BB6A89"/>
    <w:pPr>
      <w:spacing w:after="0"/>
    </w:pPr>
  </w:style>
  <w:style w:type="paragraph" w:customStyle="1" w:styleId="Brevtekstpunktmerket1">
    <w:name w:val="Brevtekst punktmerket 1"/>
    <w:basedOn w:val="Brevtekst"/>
    <w:rsid w:val="00BB6A89"/>
    <w:pPr>
      <w:numPr>
        <w:numId w:val="1"/>
      </w:numPr>
      <w:tabs>
        <w:tab w:val="clear" w:pos="397"/>
        <w:tab w:val="left" w:pos="357"/>
      </w:tabs>
      <w:spacing w:before="60"/>
      <w:ind w:left="357" w:hanging="357"/>
    </w:pPr>
  </w:style>
  <w:style w:type="paragraph" w:customStyle="1" w:styleId="Brevtekstpunktmerket2">
    <w:name w:val="Brevtekst punktmerket 2"/>
    <w:basedOn w:val="Brevtekst"/>
    <w:rsid w:val="00BB6A89"/>
    <w:pPr>
      <w:numPr>
        <w:numId w:val="2"/>
      </w:numPr>
      <w:tabs>
        <w:tab w:val="clear" w:pos="1417"/>
        <w:tab w:val="left" w:pos="907"/>
      </w:tabs>
      <w:spacing w:before="60"/>
      <w:ind w:left="867" w:hanging="357"/>
    </w:pPr>
  </w:style>
  <w:style w:type="paragraph" w:customStyle="1" w:styleId="Skjematekst">
    <w:name w:val="Skjematekst"/>
    <w:basedOn w:val="Brevtekst"/>
    <w:rsid w:val="00BB6A89"/>
    <w:rPr>
      <w:rFonts w:ascii="Arial" w:hAnsi="Arial"/>
      <w:sz w:val="20"/>
    </w:rPr>
  </w:style>
  <w:style w:type="paragraph" w:customStyle="1" w:styleId="Navntabell">
    <w:name w:val="Navn_tabell"/>
    <w:basedOn w:val="Brevtekst"/>
    <w:rsid w:val="00BB6A89"/>
    <w:pPr>
      <w:spacing w:after="60"/>
    </w:pPr>
    <w:rPr>
      <w:sz w:val="22"/>
    </w:rPr>
  </w:style>
  <w:style w:type="paragraph" w:styleId="Bobletekst">
    <w:name w:val="Balloon Text"/>
    <w:basedOn w:val="Normal"/>
    <w:semiHidden/>
    <w:rsid w:val="00BB6A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B6A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FetHyre1">
    <w:name w:val="Stil Fet Høyre1"/>
    <w:basedOn w:val="Normal"/>
    <w:rsid w:val="00BB6A89"/>
    <w:pPr>
      <w:jc w:val="right"/>
    </w:pPr>
    <w:rPr>
      <w:rFonts w:ascii="Arial" w:hAnsi="Arial"/>
      <w:b/>
      <w:bCs/>
      <w:sz w:val="20"/>
    </w:rPr>
  </w:style>
  <w:style w:type="paragraph" w:customStyle="1" w:styleId="Brevtekst">
    <w:name w:val="Brevtekst"/>
    <w:basedOn w:val="Normal"/>
    <w:rsid w:val="00BB6A89"/>
  </w:style>
  <w:style w:type="paragraph" w:customStyle="1" w:styleId="Brevtekstmedluft">
    <w:name w:val="Brevtekst med luft"/>
    <w:basedOn w:val="Brevtekst"/>
    <w:rsid w:val="00BB6A89"/>
    <w:pPr>
      <w:spacing w:before="180" w:after="120"/>
    </w:pPr>
  </w:style>
  <w:style w:type="paragraph" w:customStyle="1" w:styleId="Brevtekstmidtstilt">
    <w:name w:val="Brevtekst midtstilt"/>
    <w:basedOn w:val="Brevtekst"/>
    <w:rsid w:val="00BB6A89"/>
    <w:pPr>
      <w:jc w:val="center"/>
    </w:pPr>
  </w:style>
  <w:style w:type="paragraph" w:customStyle="1" w:styleId="Ledetekstmidtstilt">
    <w:name w:val="Ledetekst midtstilt"/>
    <w:basedOn w:val="Ledeteksttabell"/>
    <w:rsid w:val="00BB6A89"/>
    <w:pPr>
      <w:jc w:val="center"/>
    </w:pPr>
  </w:style>
  <w:style w:type="paragraph" w:customStyle="1" w:styleId="Brevtekstkursiv">
    <w:name w:val="Brevtekst kursiv"/>
    <w:basedOn w:val="Brevtekst"/>
    <w:rsid w:val="00BB6A89"/>
    <w:rPr>
      <w:i/>
    </w:rPr>
  </w:style>
  <w:style w:type="paragraph" w:customStyle="1" w:styleId="Brevtekstinnrykk2">
    <w:name w:val="Brevtekst innrykk 2"/>
    <w:basedOn w:val="Brevtekst"/>
    <w:rsid w:val="00BB6A89"/>
    <w:pPr>
      <w:ind w:left="1134"/>
    </w:pPr>
  </w:style>
  <w:style w:type="paragraph" w:customStyle="1" w:styleId="Brevtekst9punkt">
    <w:name w:val="Brevtekst 9 punkt"/>
    <w:basedOn w:val="Brevtekst"/>
    <w:rsid w:val="00BB6A89"/>
    <w:rPr>
      <w:sz w:val="18"/>
    </w:rPr>
  </w:style>
  <w:style w:type="paragraph" w:customStyle="1" w:styleId="Skjematekstinnrykk">
    <w:name w:val="Skjematekst innrykk"/>
    <w:basedOn w:val="Skjematekst"/>
    <w:rsid w:val="00BB6A89"/>
    <w:pPr>
      <w:spacing w:before="40" w:after="40"/>
      <w:ind w:left="357"/>
    </w:pPr>
  </w:style>
  <w:style w:type="paragraph" w:customStyle="1" w:styleId="Skjematekstuthevet">
    <w:name w:val="Skjematekst uthevet"/>
    <w:basedOn w:val="Skjematekst"/>
    <w:rsid w:val="00BB6A89"/>
    <w:rPr>
      <w:b/>
    </w:rPr>
  </w:style>
  <w:style w:type="paragraph" w:customStyle="1" w:styleId="Brevtekst10punkt">
    <w:name w:val="Brevtekst 10 punkt"/>
    <w:basedOn w:val="Brevtekst"/>
    <w:rsid w:val="00BB6A89"/>
    <w:rPr>
      <w:sz w:val="20"/>
    </w:rPr>
  </w:style>
  <w:style w:type="paragraph" w:customStyle="1" w:styleId="Normalmluft">
    <w:name w:val="Normal m luft"/>
    <w:basedOn w:val="Normal"/>
    <w:rsid w:val="00BB6A89"/>
    <w:pPr>
      <w:tabs>
        <w:tab w:val="right" w:leader="dot" w:pos="3969"/>
      </w:tabs>
      <w:spacing w:before="80" w:after="60"/>
    </w:pPr>
  </w:style>
  <w:style w:type="paragraph" w:customStyle="1" w:styleId="Brevtekstinnrykkhengende">
    <w:name w:val="Brevtekst innrykk hengende"/>
    <w:basedOn w:val="Brevtekst"/>
    <w:rsid w:val="00BB6A89"/>
    <w:pPr>
      <w:numPr>
        <w:numId w:val="6"/>
      </w:numPr>
      <w:tabs>
        <w:tab w:val="clear" w:pos="1480"/>
        <w:tab w:val="left" w:pos="1304"/>
      </w:tabs>
      <w:ind w:left="1304" w:hanging="737"/>
    </w:pPr>
  </w:style>
  <w:style w:type="paragraph" w:styleId="INNH2">
    <w:name w:val="toc 2"/>
    <w:basedOn w:val="Normal"/>
    <w:next w:val="Normal"/>
    <w:autoRedefine/>
    <w:semiHidden/>
    <w:rsid w:val="00BB6A89"/>
    <w:pPr>
      <w:ind w:left="240"/>
    </w:pPr>
  </w:style>
  <w:style w:type="paragraph" w:styleId="INNH1">
    <w:name w:val="toc 1"/>
    <w:basedOn w:val="Normal"/>
    <w:next w:val="Normal"/>
    <w:autoRedefine/>
    <w:semiHidden/>
    <w:rsid w:val="00BB6A89"/>
  </w:style>
  <w:style w:type="paragraph" w:customStyle="1" w:styleId="SaksTittel1">
    <w:name w:val="SaksTittel1"/>
    <w:basedOn w:val="Normal"/>
    <w:next w:val="Normal"/>
    <w:rsid w:val="00BB6A89"/>
    <w:pPr>
      <w:keepNext/>
      <w:pBdr>
        <w:top w:val="single" w:sz="4" w:space="8" w:color="auto"/>
      </w:pBdr>
      <w:spacing w:before="120" w:after="120"/>
    </w:pPr>
    <w:rPr>
      <w:b/>
      <w:bCs/>
      <w:sz w:val="32"/>
    </w:rPr>
  </w:style>
  <w:style w:type="paragraph" w:customStyle="1" w:styleId="Autotekst">
    <w:name w:val="Autotekst"/>
    <w:basedOn w:val="Brdtekst3"/>
    <w:next w:val="Brevtekst"/>
    <w:rsid w:val="00BB6A89"/>
    <w:pPr>
      <w:spacing w:after="0"/>
    </w:pPr>
    <w:rPr>
      <w:rFonts w:ascii="Times New Roman" w:hAnsi="Times New Roman"/>
      <w:sz w:val="6"/>
    </w:rPr>
  </w:style>
  <w:style w:type="paragraph" w:customStyle="1" w:styleId="Planover2">
    <w:name w:val="Planover 2"/>
    <w:basedOn w:val="Normal"/>
    <w:rsid w:val="00BB6A89"/>
    <w:pPr>
      <w:tabs>
        <w:tab w:val="left" w:pos="1304"/>
      </w:tabs>
    </w:pPr>
  </w:style>
  <w:style w:type="paragraph" w:customStyle="1" w:styleId="Brevtekstfetmidtstilt">
    <w:name w:val="Brevtekst fet midtstilt"/>
    <w:basedOn w:val="Brevtekstfet"/>
    <w:rsid w:val="00BB6A89"/>
    <w:pPr>
      <w:jc w:val="center"/>
    </w:pPr>
  </w:style>
  <w:style w:type="paragraph" w:styleId="Bildetekst">
    <w:name w:val="caption"/>
    <w:basedOn w:val="Normal"/>
    <w:next w:val="Normal"/>
    <w:qFormat/>
    <w:rsid w:val="00BB6A89"/>
    <w:rPr>
      <w:b/>
      <w:bCs/>
      <w:sz w:val="20"/>
    </w:rPr>
  </w:style>
  <w:style w:type="numbering" w:styleId="111111">
    <w:name w:val="Outline List 2"/>
    <w:basedOn w:val="Ingenliste"/>
    <w:semiHidden/>
    <w:rsid w:val="00BB6A89"/>
    <w:pPr>
      <w:numPr>
        <w:numId w:val="7"/>
      </w:numPr>
    </w:pPr>
  </w:style>
  <w:style w:type="numbering" w:styleId="1ai">
    <w:name w:val="Outline List 1"/>
    <w:basedOn w:val="Ingenliste"/>
    <w:semiHidden/>
    <w:rsid w:val="00BB6A89"/>
    <w:pPr>
      <w:numPr>
        <w:numId w:val="8"/>
      </w:numPr>
    </w:pPr>
  </w:style>
  <w:style w:type="numbering" w:styleId="Artikkelavsnitt">
    <w:name w:val="Outline List 3"/>
    <w:basedOn w:val="Ingenliste"/>
    <w:semiHidden/>
    <w:rsid w:val="00BB6A89"/>
    <w:pPr>
      <w:numPr>
        <w:numId w:val="9"/>
      </w:numPr>
    </w:pPr>
  </w:style>
  <w:style w:type="paragraph" w:styleId="Blokktekst">
    <w:name w:val="Block Text"/>
    <w:basedOn w:val="Normal"/>
    <w:semiHidden/>
    <w:rsid w:val="00BB6A89"/>
    <w:pPr>
      <w:spacing w:after="120"/>
      <w:ind w:left="1440" w:right="1440"/>
    </w:pPr>
  </w:style>
  <w:style w:type="paragraph" w:customStyle="1" w:styleId="Janei">
    <w:name w:val="Ja_nei"/>
    <w:basedOn w:val="Brevtekst"/>
    <w:rsid w:val="00BB6A89"/>
    <w:pPr>
      <w:tabs>
        <w:tab w:val="left" w:pos="7560"/>
        <w:tab w:val="left" w:pos="8100"/>
        <w:tab w:val="left" w:pos="8640"/>
        <w:tab w:val="left" w:pos="9180"/>
      </w:tabs>
      <w:spacing w:before="80" w:after="60"/>
    </w:pPr>
  </w:style>
  <w:style w:type="paragraph" w:customStyle="1" w:styleId="StilJaneiVenstre06cm">
    <w:name w:val="Stil Ja_nei + Venstre:  06 cm"/>
    <w:basedOn w:val="Janei"/>
    <w:rsid w:val="00BB6A89"/>
    <w:pPr>
      <w:numPr>
        <w:numId w:val="10"/>
      </w:numPr>
    </w:pPr>
  </w:style>
  <w:style w:type="paragraph" w:styleId="Brdtekst3">
    <w:name w:val="Body Text 3"/>
    <w:basedOn w:val="Brdtekst"/>
    <w:semiHidden/>
    <w:rsid w:val="00BB6A89"/>
    <w:rPr>
      <w:rFonts w:ascii="Arial" w:hAnsi="Arial"/>
      <w:sz w:val="16"/>
      <w:szCs w:val="16"/>
    </w:rPr>
  </w:style>
  <w:style w:type="paragraph" w:styleId="Avsenderadresse">
    <w:name w:val="envelope return"/>
    <w:basedOn w:val="Brdtekst3"/>
    <w:rsid w:val="00BB6A89"/>
    <w:pPr>
      <w:spacing w:after="0"/>
    </w:pPr>
    <w:rPr>
      <w:rFonts w:cs="Arial"/>
      <w:sz w:val="20"/>
    </w:rPr>
  </w:style>
  <w:style w:type="paragraph" w:styleId="Brdtekst">
    <w:name w:val="Body Text"/>
    <w:basedOn w:val="Normal"/>
    <w:semiHidden/>
    <w:rsid w:val="00BB6A89"/>
    <w:pPr>
      <w:spacing w:after="120"/>
    </w:pPr>
  </w:style>
  <w:style w:type="character" w:styleId="Ulstomtale">
    <w:name w:val="Unresolved Mention"/>
    <w:basedOn w:val="Standardskriftforavsnitt"/>
    <w:rsid w:val="003C6D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21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yperlink" Target="http://www.dsa.no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yperlink" Target="https://dsa.no/atomberedskap/jodtabletter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http://www.helsenorge.n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E09878EAF2CC4B8A48D9D9AAC52197" ma:contentTypeVersion="13" ma:contentTypeDescription="Opprett et nytt dokument." ma:contentTypeScope="" ma:versionID="c05c61c1d737f85565d7465759616b5f">
  <xsd:schema xmlns:xsd="http://www.w3.org/2001/XMLSchema" xmlns:xs="http://www.w3.org/2001/XMLSchema" xmlns:p="http://schemas.microsoft.com/office/2006/metadata/properties" xmlns:ns3="ac8198a7-2a51-4e1c-8507-c71a68ec5906" xmlns:ns4="740ad95d-a6a9-46ff-824a-e336f4ff9f81" targetNamespace="http://schemas.microsoft.com/office/2006/metadata/properties" ma:root="true" ma:fieldsID="858631feb50640399a03ae9fa90b83da" ns3:_="" ns4:_="">
    <xsd:import namespace="ac8198a7-2a51-4e1c-8507-c71a68ec5906"/>
    <xsd:import namespace="740ad95d-a6a9-46ff-824a-e336f4ff9f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198a7-2a51-4e1c-8507-c71a68ec59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ad95d-a6a9-46ff-824a-e336f4ff9f8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53BFFE-7B7E-4B10-8088-7AE53C4EEE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491ACD-2B35-4B89-A859-9F31D5B9EA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4ED8800-C2B4-4224-B555-5B3BE4F28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8198a7-2a51-4e1c-8507-c71a68ec5906"/>
    <ds:schemaRef ds:uri="740ad95d-a6a9-46ff-824a-e336f4ff9f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Brevmal</vt:lpstr>
    </vt:vector>
  </TitlesOfParts>
  <Company>Bodø kommune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Brevmal</dc:title>
  <dc:creator>Christian Natvig</dc:creator>
  <cp:lastModifiedBy>Tone Krey Dising</cp:lastModifiedBy>
  <cp:revision>3</cp:revision>
  <cp:lastPrinted>2021-05-26T07:28:00Z</cp:lastPrinted>
  <dcterms:created xsi:type="dcterms:W3CDTF">2022-03-17T12:00:00Z</dcterms:created>
  <dcterms:modified xsi:type="dcterms:W3CDTF">2022-03-17T12:05:00Z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0x0101003DE09878EAF2CC4B8A48D9D9AAC52197</vt:lpwstr>
  </property>
</Properties>
</file>